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30" w:rsidRPr="00D824F2" w:rsidRDefault="00320E30" w:rsidP="005D5D36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</w:rPr>
        <w:t>Государственное бюджетное общеобразовательное учреждение</w:t>
      </w:r>
    </w:p>
    <w:p w:rsidR="00320E30" w:rsidRPr="00D824F2" w:rsidRDefault="00320E30" w:rsidP="005D5D36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</w:rPr>
        <w:t>«Школа № 1980»</w:t>
      </w:r>
    </w:p>
    <w:p w:rsidR="00320E30" w:rsidRPr="00D824F2" w:rsidRDefault="00320E30" w:rsidP="00297059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320E30" w:rsidRPr="00D824F2" w:rsidRDefault="00320E30" w:rsidP="00297059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320E30" w:rsidRPr="00D824F2" w:rsidRDefault="00320E30" w:rsidP="00297059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320E30" w:rsidRPr="00D824F2" w:rsidRDefault="00320E30" w:rsidP="00297059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320E30" w:rsidRPr="00D824F2" w:rsidRDefault="00320E30" w:rsidP="00297059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6876C0" w:rsidRPr="00D824F2" w:rsidRDefault="005D5D36" w:rsidP="0029705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</w:rPr>
        <w:t>ФОРМИРОВАНИЕ ДУХОВНО-НРАВСТВЕННОЙ КУЛЬТУРЫ БУДУЩИХ ПЕДАГОГОВ (НА ПРИМЕРЕ МУЗЕЙНОЙ ПЕДАГОГИКИ)</w:t>
      </w:r>
    </w:p>
    <w:p w:rsidR="006876C0" w:rsidRPr="00D824F2" w:rsidRDefault="006876C0" w:rsidP="00297059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320E30" w:rsidRPr="00D824F2" w:rsidRDefault="00320E30" w:rsidP="005D5D36">
      <w:pPr>
        <w:spacing w:line="360" w:lineRule="auto"/>
        <w:rPr>
          <w:rFonts w:cs="Times New Roman"/>
          <w:szCs w:val="28"/>
        </w:rPr>
      </w:pPr>
    </w:p>
    <w:p w:rsidR="005E00AF" w:rsidRDefault="005E00AF" w:rsidP="0029705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5E00AF" w:rsidRPr="00D824F2" w:rsidRDefault="005E00AF" w:rsidP="005E00AF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                              </w:t>
      </w:r>
      <w:r w:rsidRPr="00D824F2">
        <w:rPr>
          <w:rFonts w:cs="Times New Roman"/>
          <w:b/>
          <w:szCs w:val="28"/>
        </w:rPr>
        <w:t>Белоглазова Любовь Григорьевна,</w:t>
      </w:r>
    </w:p>
    <w:p w:rsidR="001569BA" w:rsidRPr="00D824F2" w:rsidRDefault="005E00AF" w:rsidP="005E00AF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D824F2">
        <w:rPr>
          <w:rFonts w:cs="Times New Roman"/>
          <w:b/>
          <w:szCs w:val="28"/>
        </w:rPr>
        <w:t xml:space="preserve">                   </w:t>
      </w:r>
      <w:r>
        <w:rPr>
          <w:rFonts w:cs="Times New Roman"/>
          <w:b/>
          <w:szCs w:val="28"/>
        </w:rPr>
        <w:t xml:space="preserve">                              </w:t>
      </w:r>
      <w:r w:rsidRPr="00D824F2">
        <w:rPr>
          <w:rFonts w:cs="Times New Roman"/>
          <w:szCs w:val="28"/>
        </w:rPr>
        <w:t>руководитель музея истории книги</w:t>
      </w:r>
      <w:r>
        <w:rPr>
          <w:rFonts w:cs="Times New Roman"/>
          <w:szCs w:val="28"/>
        </w:rPr>
        <w:t xml:space="preserve"> «</w:t>
      </w:r>
      <w:proofErr w:type="spellStart"/>
      <w:r>
        <w:rPr>
          <w:rFonts w:cs="Times New Roman"/>
          <w:szCs w:val="28"/>
        </w:rPr>
        <w:t>ИстоК</w:t>
      </w:r>
      <w:proofErr w:type="spellEnd"/>
      <w:r>
        <w:rPr>
          <w:rFonts w:cs="Times New Roman"/>
          <w:szCs w:val="28"/>
        </w:rPr>
        <w:t>»</w:t>
      </w:r>
      <w:r w:rsidR="00FB79F8" w:rsidRPr="00D824F2">
        <w:rPr>
          <w:rFonts w:cs="Times New Roman"/>
          <w:b/>
          <w:szCs w:val="28"/>
        </w:rPr>
        <w:t xml:space="preserve">                                                         </w:t>
      </w:r>
    </w:p>
    <w:p w:rsidR="00320E30" w:rsidRPr="00D824F2" w:rsidRDefault="00FB79F8" w:rsidP="0029705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D824F2">
        <w:rPr>
          <w:rFonts w:cs="Times New Roman"/>
          <w:szCs w:val="28"/>
        </w:rPr>
        <w:t xml:space="preserve">                                 </w:t>
      </w:r>
      <w:r w:rsidR="00947324" w:rsidRPr="00D824F2">
        <w:rPr>
          <w:rFonts w:cs="Times New Roman"/>
          <w:szCs w:val="28"/>
        </w:rPr>
        <w:t xml:space="preserve">       </w:t>
      </w:r>
      <w:r w:rsidR="00320E30" w:rsidRPr="00D824F2">
        <w:rPr>
          <w:rFonts w:cs="Times New Roman"/>
          <w:b/>
          <w:szCs w:val="28"/>
        </w:rPr>
        <w:t xml:space="preserve">Королева Екатерина Владимировна, </w:t>
      </w:r>
    </w:p>
    <w:p w:rsidR="00320E30" w:rsidRPr="00D824F2" w:rsidRDefault="00FB79F8" w:rsidP="00297059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                              </w:t>
      </w:r>
      <w:r w:rsidR="005D5D36" w:rsidRPr="00D824F2">
        <w:rPr>
          <w:rFonts w:cs="Times New Roman"/>
          <w:szCs w:val="28"/>
        </w:rPr>
        <w:t xml:space="preserve">    </w:t>
      </w:r>
      <w:r w:rsidR="00947324" w:rsidRPr="00D824F2">
        <w:rPr>
          <w:rFonts w:cs="Times New Roman"/>
          <w:szCs w:val="28"/>
        </w:rPr>
        <w:t xml:space="preserve">     </w:t>
      </w:r>
      <w:r w:rsidR="00320E30" w:rsidRPr="00D824F2">
        <w:rPr>
          <w:rFonts w:cs="Times New Roman"/>
          <w:szCs w:val="28"/>
        </w:rPr>
        <w:t>учитель русского языка и литературы,</w:t>
      </w:r>
    </w:p>
    <w:p w:rsidR="008473D3" w:rsidRPr="00D824F2" w:rsidRDefault="00F17354" w:rsidP="00947324">
      <w:pPr>
        <w:spacing w:after="0" w:line="360" w:lineRule="auto"/>
        <w:ind w:firstLine="709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                  </w:t>
      </w:r>
      <w:r w:rsidR="00F02929" w:rsidRPr="00D824F2">
        <w:rPr>
          <w:rFonts w:cs="Times New Roman"/>
          <w:szCs w:val="28"/>
        </w:rPr>
        <w:t xml:space="preserve">         </w:t>
      </w:r>
      <w:r w:rsidR="005E00AF">
        <w:rPr>
          <w:rFonts w:cs="Times New Roman"/>
          <w:szCs w:val="28"/>
        </w:rPr>
        <w:t xml:space="preserve">                       </w:t>
      </w:r>
      <w:r w:rsidR="008473D3" w:rsidRPr="00D824F2">
        <w:rPr>
          <w:rFonts w:cs="Times New Roman"/>
          <w:szCs w:val="28"/>
        </w:rPr>
        <w:t>классный руководитель</w:t>
      </w:r>
      <w:r w:rsidR="00320E30" w:rsidRPr="00D824F2">
        <w:rPr>
          <w:rFonts w:cs="Times New Roman"/>
          <w:szCs w:val="28"/>
        </w:rPr>
        <w:t xml:space="preserve"> педагогическ</w:t>
      </w:r>
      <w:r w:rsidR="008473D3" w:rsidRPr="00D824F2">
        <w:rPr>
          <w:rFonts w:cs="Times New Roman"/>
          <w:szCs w:val="28"/>
        </w:rPr>
        <w:t>ого</w:t>
      </w:r>
    </w:p>
    <w:p w:rsidR="00320E30" w:rsidRPr="00D824F2" w:rsidRDefault="00947324" w:rsidP="00947324">
      <w:pPr>
        <w:spacing w:after="0" w:line="360" w:lineRule="auto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                                                            </w:t>
      </w:r>
      <w:r w:rsidR="00933E56" w:rsidRPr="00D824F2">
        <w:rPr>
          <w:rFonts w:cs="Times New Roman"/>
          <w:szCs w:val="28"/>
        </w:rPr>
        <w:t>11</w:t>
      </w:r>
      <w:r w:rsidR="008473D3" w:rsidRPr="00D824F2">
        <w:rPr>
          <w:rFonts w:cs="Times New Roman"/>
          <w:szCs w:val="28"/>
        </w:rPr>
        <w:t>Г</w:t>
      </w:r>
      <w:r w:rsidR="00320E30" w:rsidRPr="00D824F2">
        <w:rPr>
          <w:rFonts w:cs="Times New Roman"/>
          <w:szCs w:val="28"/>
        </w:rPr>
        <w:t xml:space="preserve"> класс</w:t>
      </w:r>
      <w:r w:rsidR="008473D3" w:rsidRPr="00D824F2">
        <w:rPr>
          <w:rFonts w:cs="Times New Roman"/>
          <w:szCs w:val="28"/>
        </w:rPr>
        <w:t>а</w:t>
      </w:r>
      <w:r w:rsidR="00FB79F8" w:rsidRPr="00D824F2">
        <w:rPr>
          <w:rFonts w:cs="Times New Roman"/>
          <w:b/>
          <w:szCs w:val="28"/>
        </w:rPr>
        <w:t xml:space="preserve">          </w:t>
      </w:r>
      <w:r w:rsidR="006009BB" w:rsidRPr="00D824F2">
        <w:rPr>
          <w:rFonts w:cs="Times New Roman"/>
          <w:b/>
          <w:szCs w:val="28"/>
        </w:rPr>
        <w:t xml:space="preserve">                               </w:t>
      </w:r>
    </w:p>
    <w:p w:rsidR="00F17354" w:rsidRPr="00D824F2" w:rsidRDefault="006009BB" w:rsidP="00297059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D824F2">
        <w:rPr>
          <w:rFonts w:cs="Times New Roman"/>
          <w:szCs w:val="28"/>
        </w:rPr>
        <w:t xml:space="preserve">                                   </w:t>
      </w:r>
      <w:r w:rsidR="005E00AF">
        <w:rPr>
          <w:rFonts w:cs="Times New Roman"/>
          <w:szCs w:val="28"/>
        </w:rPr>
        <w:t xml:space="preserve">               </w:t>
      </w:r>
      <w:r w:rsidR="00F17354" w:rsidRPr="00D824F2">
        <w:rPr>
          <w:rFonts w:cs="Times New Roman"/>
          <w:b/>
          <w:szCs w:val="28"/>
        </w:rPr>
        <w:t xml:space="preserve">Цапалина Зинаида Николаевна, </w:t>
      </w:r>
    </w:p>
    <w:p w:rsidR="00F17354" w:rsidRPr="00D824F2" w:rsidRDefault="006009BB" w:rsidP="00297059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                           </w:t>
      </w:r>
      <w:r w:rsidR="00947324" w:rsidRPr="00D824F2">
        <w:rPr>
          <w:rFonts w:cs="Times New Roman"/>
          <w:szCs w:val="28"/>
        </w:rPr>
        <w:t xml:space="preserve">       </w:t>
      </w:r>
      <w:r w:rsidR="00F17354" w:rsidRPr="00D824F2">
        <w:rPr>
          <w:rFonts w:cs="Times New Roman"/>
          <w:szCs w:val="28"/>
        </w:rPr>
        <w:t>учитель истории и обществознания</w:t>
      </w:r>
    </w:p>
    <w:p w:rsidR="00933E56" w:rsidRPr="00D824F2" w:rsidRDefault="00DC1D2E" w:rsidP="0029705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</w:rPr>
        <w:t xml:space="preserve">                               Шестакова Ирина Витальевна, </w:t>
      </w:r>
    </w:p>
    <w:p w:rsidR="00C56226" w:rsidRPr="00C56226" w:rsidRDefault="00C56226" w:rsidP="00297059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   </w:t>
      </w:r>
      <w:r w:rsidRPr="00C56226">
        <w:rPr>
          <w:rFonts w:cs="Times New Roman"/>
          <w:szCs w:val="28"/>
        </w:rPr>
        <w:t>учитель технологии</w:t>
      </w:r>
      <w:r w:rsidR="005E00AF">
        <w:rPr>
          <w:rFonts w:cs="Times New Roman"/>
          <w:szCs w:val="28"/>
        </w:rPr>
        <w:t>,</w:t>
      </w:r>
      <w:r w:rsidR="00DC1D2E" w:rsidRPr="00C56226">
        <w:rPr>
          <w:rFonts w:cs="Times New Roman"/>
          <w:szCs w:val="28"/>
        </w:rPr>
        <w:t xml:space="preserve"> </w:t>
      </w:r>
      <w:r w:rsidR="00947324" w:rsidRPr="00C56226">
        <w:rPr>
          <w:rFonts w:cs="Times New Roman"/>
          <w:szCs w:val="28"/>
        </w:rPr>
        <w:t xml:space="preserve">                               </w:t>
      </w:r>
    </w:p>
    <w:p w:rsidR="005D5D36" w:rsidRPr="00D824F2" w:rsidRDefault="00C56226" w:rsidP="00297059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                          </w:t>
      </w:r>
      <w:r w:rsidR="00DC1D2E" w:rsidRPr="00D824F2">
        <w:rPr>
          <w:rFonts w:cs="Times New Roman"/>
          <w:szCs w:val="28"/>
        </w:rPr>
        <w:t xml:space="preserve">руководитель </w:t>
      </w:r>
      <w:r w:rsidR="005D5D36" w:rsidRPr="00D824F2">
        <w:rPr>
          <w:rFonts w:cs="Times New Roman"/>
          <w:szCs w:val="28"/>
        </w:rPr>
        <w:t>музея декоративно</w:t>
      </w:r>
    </w:p>
    <w:p w:rsidR="00DC1D2E" w:rsidRPr="00D824F2" w:rsidRDefault="00947324" w:rsidP="00947324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             </w:t>
      </w:r>
      <w:r w:rsidR="005E00AF">
        <w:rPr>
          <w:rFonts w:cs="Times New Roman"/>
          <w:szCs w:val="28"/>
        </w:rPr>
        <w:t xml:space="preserve">                              </w:t>
      </w:r>
      <w:r w:rsidR="005D5D36" w:rsidRPr="00D824F2">
        <w:rPr>
          <w:rFonts w:cs="Times New Roman"/>
          <w:szCs w:val="28"/>
        </w:rPr>
        <w:t>-прикладного искусства</w:t>
      </w:r>
      <w:r w:rsidR="005E00AF">
        <w:rPr>
          <w:rFonts w:cs="Times New Roman"/>
          <w:szCs w:val="28"/>
        </w:rPr>
        <w:t xml:space="preserve"> «Русская изба»</w:t>
      </w:r>
    </w:p>
    <w:p w:rsidR="00DC1D2E" w:rsidRPr="00D824F2" w:rsidRDefault="00DC1D2E" w:rsidP="005E00AF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                             </w:t>
      </w:r>
      <w:r w:rsidR="005E00AF">
        <w:rPr>
          <w:rFonts w:cs="Times New Roman"/>
          <w:szCs w:val="28"/>
        </w:rPr>
        <w:t xml:space="preserve">        </w:t>
      </w:r>
    </w:p>
    <w:p w:rsidR="00F17354" w:rsidRPr="00D824F2" w:rsidRDefault="00C63A4C" w:rsidP="00297059">
      <w:pPr>
        <w:spacing w:after="0" w:line="360" w:lineRule="auto"/>
        <w:ind w:firstLine="709"/>
        <w:jc w:val="right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                    </w:t>
      </w:r>
    </w:p>
    <w:p w:rsidR="00320E30" w:rsidRPr="00D824F2" w:rsidRDefault="00C63A4C" w:rsidP="005E00AF">
      <w:pPr>
        <w:spacing w:after="0" w:line="360" w:lineRule="auto"/>
        <w:ind w:firstLine="709"/>
        <w:jc w:val="right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                       </w:t>
      </w:r>
      <w:r w:rsidR="00F02929" w:rsidRPr="00D824F2">
        <w:rPr>
          <w:rFonts w:cs="Times New Roman"/>
          <w:szCs w:val="28"/>
        </w:rPr>
        <w:t xml:space="preserve"> </w:t>
      </w:r>
      <w:r w:rsidRPr="00D824F2">
        <w:rPr>
          <w:rFonts w:cs="Times New Roman"/>
          <w:szCs w:val="28"/>
        </w:rPr>
        <w:t xml:space="preserve"> </w:t>
      </w:r>
      <w:r w:rsidR="00F02929" w:rsidRPr="00D824F2">
        <w:rPr>
          <w:rFonts w:cs="Times New Roman"/>
          <w:szCs w:val="28"/>
        </w:rPr>
        <w:t xml:space="preserve"> </w:t>
      </w:r>
    </w:p>
    <w:p w:rsidR="005A5A92" w:rsidRPr="00D824F2" w:rsidRDefault="00C56226" w:rsidP="005D5D36">
      <w:pPr>
        <w:spacing w:line="36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Москва, 2022</w:t>
      </w:r>
    </w:p>
    <w:p w:rsidR="0059627A" w:rsidRPr="00D824F2" w:rsidRDefault="006876C0" w:rsidP="0029705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</w:rPr>
        <w:lastRenderedPageBreak/>
        <w:t>Описание основных этапов реализации практики</w:t>
      </w:r>
    </w:p>
    <w:p w:rsidR="00DC1D2E" w:rsidRPr="00D824F2" w:rsidRDefault="006C4C34" w:rsidP="002970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Работа педагога</w:t>
      </w:r>
      <w:r w:rsidR="00DC1D2E" w:rsidRPr="00D824F2">
        <w:rPr>
          <w:rFonts w:cs="Times New Roman"/>
          <w:szCs w:val="28"/>
        </w:rPr>
        <w:t xml:space="preserve"> неотъемлемо связана </w:t>
      </w:r>
      <w:r w:rsidR="007A492C" w:rsidRPr="00D824F2">
        <w:rPr>
          <w:rFonts w:cs="Times New Roman"/>
          <w:szCs w:val="28"/>
        </w:rPr>
        <w:t>с воспитательной деятельностью. В условиях социокультурной трансформации образовательных</w:t>
      </w:r>
      <w:r w:rsidR="002465B4" w:rsidRPr="00D824F2">
        <w:rPr>
          <w:rFonts w:cs="Times New Roman"/>
          <w:szCs w:val="28"/>
        </w:rPr>
        <w:t xml:space="preserve"> процессов,</w:t>
      </w:r>
      <w:r w:rsidR="00097AE2" w:rsidRPr="00D824F2">
        <w:rPr>
          <w:rFonts w:cs="Times New Roman"/>
          <w:szCs w:val="28"/>
        </w:rPr>
        <w:t xml:space="preserve"> возросшей значимостью воспитательной функции, школа</w:t>
      </w:r>
      <w:r w:rsidR="002465B4" w:rsidRPr="00D824F2">
        <w:rPr>
          <w:rFonts w:cs="Times New Roman"/>
          <w:szCs w:val="28"/>
        </w:rPr>
        <w:t xml:space="preserve"> не просто дает определенные </w:t>
      </w:r>
      <w:r w:rsidR="001015F0" w:rsidRPr="00D824F2">
        <w:rPr>
          <w:rFonts w:cs="Times New Roman"/>
          <w:szCs w:val="28"/>
        </w:rPr>
        <w:t xml:space="preserve">знания, </w:t>
      </w:r>
      <w:r w:rsidR="00097AE2" w:rsidRPr="00D824F2">
        <w:rPr>
          <w:rFonts w:cs="Times New Roman"/>
          <w:szCs w:val="28"/>
        </w:rPr>
        <w:t>развивает</w:t>
      </w:r>
      <w:r w:rsidR="001015F0" w:rsidRPr="00D824F2">
        <w:rPr>
          <w:rFonts w:cs="Times New Roman"/>
          <w:szCs w:val="28"/>
        </w:rPr>
        <w:t xml:space="preserve"> </w:t>
      </w:r>
      <w:r w:rsidR="002465B4" w:rsidRPr="00D824F2">
        <w:rPr>
          <w:rFonts w:cs="Times New Roman"/>
          <w:szCs w:val="28"/>
        </w:rPr>
        <w:t>образовательные умения и навыки, но и является источником формирования ценностных ориент</w:t>
      </w:r>
      <w:r w:rsidR="005D40D4">
        <w:rPr>
          <w:rFonts w:cs="Times New Roman"/>
          <w:szCs w:val="28"/>
        </w:rPr>
        <w:t>иров</w:t>
      </w:r>
      <w:r w:rsidR="002465B4" w:rsidRPr="00D824F2">
        <w:rPr>
          <w:rFonts w:cs="Times New Roman"/>
          <w:szCs w:val="28"/>
        </w:rPr>
        <w:t xml:space="preserve"> у подрастающего поколения. </w:t>
      </w:r>
      <w:r w:rsidR="007A492C" w:rsidRPr="00D824F2">
        <w:rPr>
          <w:rFonts w:cs="Times New Roman"/>
          <w:szCs w:val="28"/>
        </w:rPr>
        <w:t xml:space="preserve"> </w:t>
      </w:r>
      <w:r w:rsidR="001015F0" w:rsidRPr="00D824F2">
        <w:rPr>
          <w:rFonts w:cs="Times New Roman"/>
          <w:szCs w:val="28"/>
        </w:rPr>
        <w:t>И в этой связи растет роль личности учителя, важнейшими становятся духовно-нравственная и гражданс</w:t>
      </w:r>
      <w:r w:rsidR="006C1F33" w:rsidRPr="00D824F2">
        <w:rPr>
          <w:rFonts w:cs="Times New Roman"/>
          <w:szCs w:val="28"/>
        </w:rPr>
        <w:t>кая позиции</w:t>
      </w:r>
      <w:r w:rsidR="001015F0" w:rsidRPr="00D824F2">
        <w:rPr>
          <w:rFonts w:cs="Times New Roman"/>
          <w:szCs w:val="28"/>
        </w:rPr>
        <w:t xml:space="preserve"> </w:t>
      </w:r>
      <w:r w:rsidR="005D40D4">
        <w:rPr>
          <w:rFonts w:cs="Times New Roman"/>
          <w:szCs w:val="28"/>
        </w:rPr>
        <w:t>педагога</w:t>
      </w:r>
      <w:r w:rsidR="00097AE2" w:rsidRPr="00D824F2">
        <w:rPr>
          <w:rFonts w:cs="Times New Roman"/>
          <w:szCs w:val="28"/>
        </w:rPr>
        <w:t>, его приверженность традиционным ценностям и готовность «сеять разумное, доброе, вечное».</w:t>
      </w:r>
    </w:p>
    <w:p w:rsidR="00701988" w:rsidRPr="00D824F2" w:rsidRDefault="00F1100B" w:rsidP="0070198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Таким образом, </w:t>
      </w:r>
      <w:r w:rsidRPr="00D824F2">
        <w:rPr>
          <w:rFonts w:cs="Times New Roman"/>
          <w:b/>
          <w:szCs w:val="28"/>
        </w:rPr>
        <w:t>а</w:t>
      </w:r>
      <w:r w:rsidR="003A2341" w:rsidRPr="00D824F2">
        <w:rPr>
          <w:rFonts w:cs="Times New Roman"/>
          <w:b/>
          <w:szCs w:val="28"/>
        </w:rPr>
        <w:t>кту</w:t>
      </w:r>
      <w:r w:rsidRPr="00D824F2">
        <w:rPr>
          <w:rFonts w:cs="Times New Roman"/>
          <w:b/>
          <w:szCs w:val="28"/>
        </w:rPr>
        <w:t>альность</w:t>
      </w:r>
      <w:r w:rsidRPr="00D824F2">
        <w:rPr>
          <w:rFonts w:cs="Times New Roman"/>
          <w:szCs w:val="28"/>
        </w:rPr>
        <w:t xml:space="preserve"> данной практики обусловлена </w:t>
      </w:r>
      <w:r w:rsidR="00097AE2" w:rsidRPr="00D824F2">
        <w:rPr>
          <w:rFonts w:cs="Times New Roman"/>
          <w:szCs w:val="28"/>
        </w:rPr>
        <w:t>возросшей ролью</w:t>
      </w:r>
      <w:r w:rsidR="002465B4" w:rsidRPr="00D824F2">
        <w:rPr>
          <w:rFonts w:cs="Times New Roman"/>
          <w:szCs w:val="28"/>
        </w:rPr>
        <w:t xml:space="preserve"> </w:t>
      </w:r>
      <w:r w:rsidR="001015F0" w:rsidRPr="00D824F2">
        <w:rPr>
          <w:rFonts w:cs="Times New Roman"/>
          <w:szCs w:val="28"/>
        </w:rPr>
        <w:t>личности учителя в становлении</w:t>
      </w:r>
      <w:r w:rsidR="00097AE2" w:rsidRPr="00D824F2">
        <w:rPr>
          <w:rFonts w:cs="Times New Roman"/>
          <w:szCs w:val="28"/>
        </w:rPr>
        <w:t xml:space="preserve"> духовно-культурных ориентаций</w:t>
      </w:r>
      <w:r w:rsidR="001015F0" w:rsidRPr="00D824F2">
        <w:rPr>
          <w:rFonts w:cs="Times New Roman"/>
          <w:szCs w:val="28"/>
        </w:rPr>
        <w:t xml:space="preserve"> будущих граждан России. </w:t>
      </w:r>
    </w:p>
    <w:p w:rsidR="009264FA" w:rsidRPr="00D824F2" w:rsidRDefault="006627D1" w:rsidP="002970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9264FA" w:rsidRPr="00D824F2">
        <w:rPr>
          <w:rFonts w:cs="Times New Roman"/>
          <w:szCs w:val="28"/>
        </w:rPr>
        <w:t>ГБОУ Школа № 1980 в рамках реализации прое</w:t>
      </w:r>
      <w:r w:rsidR="001D2796">
        <w:rPr>
          <w:rFonts w:cs="Times New Roman"/>
          <w:szCs w:val="28"/>
        </w:rPr>
        <w:t>кта «Новый педагогический класс</w:t>
      </w:r>
      <w:r w:rsidR="009264FA" w:rsidRPr="00D824F2">
        <w:rPr>
          <w:rFonts w:cs="Times New Roman"/>
          <w:szCs w:val="28"/>
        </w:rPr>
        <w:t xml:space="preserve"> в московской школе</w:t>
      </w:r>
      <w:r w:rsidR="001D2796">
        <w:rPr>
          <w:rFonts w:cs="Times New Roman"/>
          <w:szCs w:val="28"/>
        </w:rPr>
        <w:t>»</w:t>
      </w:r>
      <w:r w:rsidR="009264FA" w:rsidRPr="00D824F2">
        <w:rPr>
          <w:rFonts w:cs="Times New Roman"/>
          <w:szCs w:val="28"/>
        </w:rPr>
        <w:t xml:space="preserve"> было решено использовать возможности школьного музейного комплекса для </w:t>
      </w:r>
      <w:r w:rsidR="005D6C03" w:rsidRPr="00D824F2">
        <w:rPr>
          <w:rFonts w:cs="Times New Roman"/>
          <w:szCs w:val="28"/>
        </w:rPr>
        <w:t>решения актуальных вопросов пре</w:t>
      </w:r>
      <w:r w:rsidR="009264FA" w:rsidRPr="00D824F2">
        <w:rPr>
          <w:rFonts w:cs="Times New Roman"/>
          <w:szCs w:val="28"/>
        </w:rPr>
        <w:t xml:space="preserve">дпрофессионального образования. </w:t>
      </w:r>
    </w:p>
    <w:p w:rsidR="005D6C03" w:rsidRPr="00D824F2" w:rsidRDefault="00E32D83" w:rsidP="005D6C03">
      <w:pPr>
        <w:spacing w:after="0" w:line="360" w:lineRule="auto"/>
        <w:ind w:firstLine="540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bCs/>
          <w:szCs w:val="28"/>
        </w:rPr>
        <w:t xml:space="preserve">Музейная педагогика сегодня </w:t>
      </w:r>
      <w:r w:rsidRPr="00D824F2">
        <w:rPr>
          <w:rFonts w:cs="Times New Roman"/>
          <w:szCs w:val="28"/>
        </w:rPr>
        <w:t>–</w:t>
      </w:r>
      <w:r>
        <w:rPr>
          <w:rFonts w:cs="Times New Roman"/>
          <w:bCs/>
          <w:szCs w:val="28"/>
        </w:rPr>
        <w:t xml:space="preserve"> </w:t>
      </w:r>
      <w:r w:rsidR="005D6C03" w:rsidRPr="00D824F2">
        <w:rPr>
          <w:rFonts w:cs="Times New Roman"/>
          <w:bCs/>
          <w:szCs w:val="28"/>
        </w:rPr>
        <w:t xml:space="preserve">ключевое звено воспитательного процесса. Она едва ли не единственная систематизированная форма педагогической деятельности, обеспечивающая воспитание юных Россиян в духе патриотизма, служения Отечеству. </w:t>
      </w:r>
      <w:r w:rsidR="0094343D">
        <w:rPr>
          <w:rFonts w:cs="Times New Roman"/>
          <w:szCs w:val="28"/>
        </w:rPr>
        <w:t xml:space="preserve">Это та </w:t>
      </w:r>
      <w:r w:rsidR="005D6C03" w:rsidRPr="00D824F2">
        <w:rPr>
          <w:rFonts w:cs="Times New Roman"/>
          <w:szCs w:val="28"/>
        </w:rPr>
        <w:t xml:space="preserve">область деятельности, </w:t>
      </w:r>
      <w:r w:rsidR="0094343D">
        <w:rPr>
          <w:rFonts w:cs="Times New Roman"/>
          <w:szCs w:val="28"/>
        </w:rPr>
        <w:t>которая осуществляет</w:t>
      </w:r>
      <w:r w:rsidR="005D6C03" w:rsidRPr="00D824F2">
        <w:rPr>
          <w:rFonts w:cs="Times New Roman"/>
          <w:szCs w:val="28"/>
        </w:rPr>
        <w:t xml:space="preserve"> передачу культурного опыта через педагогический процесс в условиях музейной среды.</w:t>
      </w:r>
    </w:p>
    <w:p w:rsidR="00701988" w:rsidRDefault="005D6C03" w:rsidP="005D6C03">
      <w:pPr>
        <w:spacing w:after="0" w:line="360" w:lineRule="auto"/>
        <w:ind w:firstLine="540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>В ГБОУ Школа № 1980 на сегодняшний день успешно функционируют три музея: музей декоративно-прикладного искусства «Русская изба», музей истории книги «</w:t>
      </w:r>
      <w:proofErr w:type="spellStart"/>
      <w:r w:rsidRPr="00D824F2">
        <w:rPr>
          <w:rFonts w:cs="Times New Roman"/>
          <w:szCs w:val="28"/>
        </w:rPr>
        <w:t>ИстоК</w:t>
      </w:r>
      <w:proofErr w:type="spellEnd"/>
      <w:r w:rsidRPr="00D824F2">
        <w:rPr>
          <w:rFonts w:cs="Times New Roman"/>
          <w:szCs w:val="28"/>
        </w:rPr>
        <w:t xml:space="preserve">», </w:t>
      </w:r>
      <w:r w:rsidR="002F3C9B">
        <w:rPr>
          <w:rFonts w:cs="Times New Roman"/>
          <w:szCs w:val="28"/>
        </w:rPr>
        <w:t>музей-галерея воинской славы</w:t>
      </w:r>
      <w:r w:rsidRPr="00D824F2">
        <w:rPr>
          <w:rFonts w:cs="Times New Roman"/>
          <w:szCs w:val="28"/>
        </w:rPr>
        <w:t xml:space="preserve"> «Честь имею». В каждом </w:t>
      </w:r>
      <w:r w:rsidR="00686E38">
        <w:rPr>
          <w:rFonts w:cs="Times New Roman"/>
          <w:szCs w:val="28"/>
        </w:rPr>
        <w:t>из них</w:t>
      </w:r>
      <w:r w:rsidRPr="00D824F2">
        <w:rPr>
          <w:rFonts w:cs="Times New Roman"/>
          <w:szCs w:val="28"/>
        </w:rPr>
        <w:t xml:space="preserve"> реализуются следующие направления деятельности: проектная, поисков</w:t>
      </w:r>
      <w:r w:rsidR="006D61C1">
        <w:rPr>
          <w:rFonts w:cs="Times New Roman"/>
          <w:szCs w:val="28"/>
        </w:rPr>
        <w:t xml:space="preserve">о-исследовательская; </w:t>
      </w:r>
      <w:proofErr w:type="spellStart"/>
      <w:r w:rsidR="006D61C1">
        <w:rPr>
          <w:rFonts w:cs="Times New Roman"/>
          <w:szCs w:val="28"/>
        </w:rPr>
        <w:t>выставочно</w:t>
      </w:r>
      <w:proofErr w:type="spellEnd"/>
      <w:r w:rsidR="006D61C1">
        <w:rPr>
          <w:rFonts w:cs="Times New Roman"/>
          <w:szCs w:val="28"/>
        </w:rPr>
        <w:t>-</w:t>
      </w:r>
      <w:r w:rsidRPr="00D824F2">
        <w:rPr>
          <w:rFonts w:cs="Times New Roman"/>
          <w:szCs w:val="28"/>
        </w:rPr>
        <w:t xml:space="preserve">экспозиционная; экскурсионная; культурно-массовые мероприятия, коллективно-творческие дела. </w:t>
      </w:r>
      <w:r w:rsidR="00701988">
        <w:rPr>
          <w:rFonts w:cs="Times New Roman"/>
          <w:szCs w:val="28"/>
        </w:rPr>
        <w:t xml:space="preserve"> </w:t>
      </w:r>
    </w:p>
    <w:p w:rsidR="006876C0" w:rsidRPr="00701988" w:rsidRDefault="00701988" w:rsidP="00701988">
      <w:pPr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Мы убеждены, что ценности формируются</w:t>
      </w:r>
      <w:r w:rsidR="006627D1">
        <w:rPr>
          <w:rFonts w:cs="Times New Roman"/>
          <w:szCs w:val="28"/>
        </w:rPr>
        <w:t xml:space="preserve"> в деятельности. Именно поэтому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szCs w:val="28"/>
        </w:rPr>
        <w:t>ц</w:t>
      </w:r>
      <w:r w:rsidR="006C1F33" w:rsidRPr="00D824F2">
        <w:rPr>
          <w:rFonts w:cs="Times New Roman"/>
          <w:b/>
          <w:szCs w:val="28"/>
        </w:rPr>
        <w:t>ель</w:t>
      </w:r>
      <w:r>
        <w:rPr>
          <w:rFonts w:cs="Times New Roman"/>
          <w:b/>
          <w:szCs w:val="28"/>
        </w:rPr>
        <w:t>ю</w:t>
      </w:r>
      <w:r w:rsidR="006C1F33" w:rsidRPr="00D824F2">
        <w:rPr>
          <w:rFonts w:cs="Times New Roman"/>
          <w:b/>
          <w:szCs w:val="28"/>
        </w:rPr>
        <w:t xml:space="preserve"> </w:t>
      </w:r>
      <w:r w:rsidR="006C1F33" w:rsidRPr="00701988">
        <w:rPr>
          <w:rFonts w:cs="Times New Roman"/>
          <w:szCs w:val="28"/>
        </w:rPr>
        <w:t>реализации педагогической практики</w:t>
      </w:r>
      <w:r w:rsidRPr="00701988">
        <w:rPr>
          <w:rFonts w:cs="Times New Roman"/>
          <w:szCs w:val="28"/>
        </w:rPr>
        <w:t xml:space="preserve"> является</w:t>
      </w:r>
      <w:r>
        <w:rPr>
          <w:rFonts w:cs="Times New Roman"/>
          <w:b/>
          <w:szCs w:val="28"/>
        </w:rPr>
        <w:t xml:space="preserve"> </w:t>
      </w:r>
      <w:r w:rsidR="00097AE2" w:rsidRPr="00D824F2">
        <w:rPr>
          <w:rFonts w:cs="Times New Roman"/>
          <w:szCs w:val="28"/>
        </w:rPr>
        <w:t xml:space="preserve">формирование </w:t>
      </w:r>
      <w:r w:rsidR="00CD1EFB" w:rsidRPr="00CD1EFB">
        <w:rPr>
          <w:rFonts w:cs="Times New Roman"/>
          <w:szCs w:val="28"/>
        </w:rPr>
        <w:t xml:space="preserve">системы отношений </w:t>
      </w:r>
      <w:r w:rsidR="00CD1EFB">
        <w:rPr>
          <w:rFonts w:cs="Times New Roman"/>
          <w:szCs w:val="28"/>
        </w:rPr>
        <w:t>будущих педагогов</w:t>
      </w:r>
      <w:r w:rsidR="00CD1EFB" w:rsidRPr="00CD1EFB">
        <w:rPr>
          <w:rFonts w:cs="Times New Roman"/>
          <w:szCs w:val="28"/>
        </w:rPr>
        <w:t xml:space="preserve"> к обществу, труду, культуре, </w:t>
      </w:r>
      <w:r w:rsidR="00CD1EFB">
        <w:rPr>
          <w:rFonts w:cs="Times New Roman"/>
          <w:szCs w:val="28"/>
        </w:rPr>
        <w:t xml:space="preserve">государству, </w:t>
      </w:r>
      <w:r w:rsidR="006627D1" w:rsidRPr="00CD1EFB">
        <w:rPr>
          <w:rFonts w:cs="Times New Roman"/>
          <w:szCs w:val="28"/>
        </w:rPr>
        <w:t xml:space="preserve">вере, природе, </w:t>
      </w:r>
      <w:r w:rsidR="00CD1EFB" w:rsidRPr="00CD1EFB">
        <w:rPr>
          <w:rFonts w:cs="Times New Roman"/>
          <w:szCs w:val="28"/>
        </w:rPr>
        <w:t xml:space="preserve">человеку как </w:t>
      </w:r>
      <w:r w:rsidR="00CD1EFB">
        <w:rPr>
          <w:rFonts w:cs="Times New Roman"/>
          <w:szCs w:val="28"/>
        </w:rPr>
        <w:t>к высшей ценности</w:t>
      </w:r>
      <w:r w:rsidR="00097AE2" w:rsidRPr="00D824F2">
        <w:rPr>
          <w:rFonts w:cs="Times New Roman"/>
          <w:b/>
          <w:szCs w:val="28"/>
        </w:rPr>
        <w:t xml:space="preserve"> </w:t>
      </w:r>
      <w:r w:rsidR="00FA2ECA" w:rsidRPr="00D824F2">
        <w:rPr>
          <w:rFonts w:cs="Times New Roman"/>
          <w:szCs w:val="28"/>
        </w:rPr>
        <w:t>через вовлечение в деятельность школьных музеев.</w:t>
      </w:r>
    </w:p>
    <w:p w:rsidR="00F1100B" w:rsidRPr="00D824F2" w:rsidRDefault="00F1100B" w:rsidP="002970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Для достижения цели поставлены следующие </w:t>
      </w:r>
      <w:r w:rsidRPr="00D824F2">
        <w:rPr>
          <w:rFonts w:cs="Times New Roman"/>
          <w:b/>
          <w:szCs w:val="28"/>
        </w:rPr>
        <w:t>задачи:</w:t>
      </w:r>
      <w:r w:rsidRPr="00D824F2">
        <w:rPr>
          <w:rFonts w:cs="Times New Roman"/>
          <w:szCs w:val="28"/>
        </w:rPr>
        <w:t xml:space="preserve"> </w:t>
      </w:r>
    </w:p>
    <w:p w:rsidR="006C1F33" w:rsidRPr="00D824F2" w:rsidRDefault="006C1F33" w:rsidP="0029705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>Изучить и определить традиционные ценности российского общества.</w:t>
      </w:r>
    </w:p>
    <w:p w:rsidR="006876C0" w:rsidRPr="00D824F2" w:rsidRDefault="006876C0" w:rsidP="0029705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Сформировать </w:t>
      </w:r>
      <w:r w:rsidR="00FA1AD3" w:rsidRPr="00D824F2">
        <w:rPr>
          <w:rFonts w:cs="Times New Roman"/>
          <w:szCs w:val="28"/>
        </w:rPr>
        <w:t xml:space="preserve">теоретические знания о </w:t>
      </w:r>
      <w:r w:rsidR="006C1F33" w:rsidRPr="00D824F2">
        <w:rPr>
          <w:rFonts w:cs="Times New Roman"/>
          <w:szCs w:val="28"/>
        </w:rPr>
        <w:t>музейной педагогике и ее развитии в стране.</w:t>
      </w:r>
    </w:p>
    <w:p w:rsidR="006C1F33" w:rsidRPr="00D824F2" w:rsidRDefault="006C1F33" w:rsidP="0029705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>Определить группу ценностей, которые могут быть воспитаны при помощи участия в мероприятиях музейной педагогики.</w:t>
      </w:r>
    </w:p>
    <w:p w:rsidR="009C5FAD" w:rsidRPr="00D824F2" w:rsidRDefault="009C5FAD" w:rsidP="0029705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Проследить схему формирования, усвоение и закрепления ценностных ориентиров. </w:t>
      </w:r>
    </w:p>
    <w:p w:rsidR="006C1F33" w:rsidRPr="00D824F2" w:rsidRDefault="006C1F33" w:rsidP="0029705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>Разработать программу развития музеев и программу событийных мероприятий</w:t>
      </w:r>
      <w:r w:rsidR="009C5FAD" w:rsidRPr="00D824F2">
        <w:rPr>
          <w:rFonts w:cs="Times New Roman"/>
          <w:szCs w:val="28"/>
        </w:rPr>
        <w:t xml:space="preserve"> в музеях</w:t>
      </w:r>
      <w:r w:rsidRPr="00D824F2">
        <w:rPr>
          <w:rFonts w:cs="Times New Roman"/>
          <w:szCs w:val="28"/>
        </w:rPr>
        <w:t>, которые способствуют формированию и усвоению ценностных ориентиров</w:t>
      </w:r>
      <w:r w:rsidR="009C5FAD" w:rsidRPr="00D824F2">
        <w:rPr>
          <w:rFonts w:cs="Times New Roman"/>
          <w:szCs w:val="28"/>
        </w:rPr>
        <w:t>.</w:t>
      </w:r>
    </w:p>
    <w:p w:rsidR="009C5FAD" w:rsidRPr="00D824F2" w:rsidRDefault="009C5FAD" w:rsidP="0029705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Изучить методики оценивания </w:t>
      </w:r>
      <w:proofErr w:type="spellStart"/>
      <w:r w:rsidRPr="00D824F2">
        <w:rPr>
          <w:rFonts w:cs="Times New Roman"/>
          <w:szCs w:val="28"/>
        </w:rPr>
        <w:t>сформированности</w:t>
      </w:r>
      <w:proofErr w:type="spellEnd"/>
      <w:r w:rsidRPr="00D824F2">
        <w:rPr>
          <w:rFonts w:cs="Times New Roman"/>
          <w:szCs w:val="28"/>
        </w:rPr>
        <w:t xml:space="preserve"> базовых ценностей.</w:t>
      </w:r>
    </w:p>
    <w:p w:rsidR="00F71C4C" w:rsidRPr="001E4363" w:rsidRDefault="005D6C03" w:rsidP="001E43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>Оценить изменения формирования ценностных установок у обучающихся педагогических классов по результатам реализации практики</w:t>
      </w:r>
      <w:r w:rsidR="00F71C4C">
        <w:rPr>
          <w:rFonts w:cs="Times New Roman"/>
          <w:szCs w:val="28"/>
        </w:rPr>
        <w:t>.</w:t>
      </w:r>
    </w:p>
    <w:p w:rsidR="00A82982" w:rsidRPr="00D824F2" w:rsidRDefault="00A82982" w:rsidP="0029705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</w:rPr>
        <w:t>Этапы реализации проекта:</w:t>
      </w:r>
    </w:p>
    <w:p w:rsidR="003A3580" w:rsidRPr="00D824F2" w:rsidRDefault="00B603B6" w:rsidP="0029705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  <w:lang w:val="en-US"/>
        </w:rPr>
        <w:t>I</w:t>
      </w:r>
      <w:r w:rsidR="002E2AA8" w:rsidRPr="00D824F2">
        <w:rPr>
          <w:rFonts w:cs="Times New Roman"/>
          <w:b/>
          <w:szCs w:val="28"/>
        </w:rPr>
        <w:t xml:space="preserve"> этап. </w:t>
      </w:r>
      <w:r w:rsidR="00A406FF" w:rsidRPr="00D824F2">
        <w:rPr>
          <w:rFonts w:cs="Times New Roman"/>
          <w:b/>
          <w:szCs w:val="28"/>
        </w:rPr>
        <w:t xml:space="preserve">Теоретический </w:t>
      </w:r>
      <w:r w:rsidR="00A406FF">
        <w:rPr>
          <w:rFonts w:cs="Times New Roman"/>
          <w:b/>
          <w:szCs w:val="28"/>
        </w:rPr>
        <w:t>(</w:t>
      </w:r>
      <w:r w:rsidR="00315E22">
        <w:rPr>
          <w:rFonts w:cs="Times New Roman"/>
          <w:b/>
          <w:szCs w:val="28"/>
        </w:rPr>
        <w:t>сентябрь – октябрь 2021)</w:t>
      </w:r>
    </w:p>
    <w:p w:rsidR="00A82982" w:rsidRPr="00D824F2" w:rsidRDefault="00A82982" w:rsidP="002970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Ознакомление с </w:t>
      </w:r>
      <w:r w:rsidR="00A07C1F" w:rsidRPr="00D824F2">
        <w:rPr>
          <w:rFonts w:cs="Times New Roman"/>
          <w:szCs w:val="28"/>
        </w:rPr>
        <w:t xml:space="preserve">Программой воспитания, </w:t>
      </w:r>
      <w:r w:rsidRPr="00D824F2">
        <w:rPr>
          <w:rFonts w:cs="Times New Roman"/>
          <w:szCs w:val="28"/>
        </w:rPr>
        <w:t>теорией</w:t>
      </w:r>
      <w:r w:rsidR="00A07C1F" w:rsidRPr="00D824F2">
        <w:rPr>
          <w:rFonts w:cs="Times New Roman"/>
          <w:szCs w:val="28"/>
        </w:rPr>
        <w:t xml:space="preserve"> и практикой</w:t>
      </w:r>
      <w:r w:rsidRPr="00D824F2">
        <w:rPr>
          <w:rFonts w:cs="Times New Roman"/>
          <w:szCs w:val="28"/>
        </w:rPr>
        <w:t xml:space="preserve"> </w:t>
      </w:r>
      <w:r w:rsidR="009C5FAD" w:rsidRPr="00D824F2">
        <w:rPr>
          <w:rFonts w:cs="Times New Roman"/>
          <w:szCs w:val="28"/>
        </w:rPr>
        <w:t>музейной педагогики</w:t>
      </w:r>
      <w:r w:rsidR="00A07C1F" w:rsidRPr="00D824F2">
        <w:rPr>
          <w:rFonts w:cs="Times New Roman"/>
          <w:szCs w:val="28"/>
        </w:rPr>
        <w:t xml:space="preserve"> в школе</w:t>
      </w:r>
      <w:r w:rsidRPr="00D824F2">
        <w:rPr>
          <w:rFonts w:cs="Times New Roman"/>
          <w:szCs w:val="28"/>
        </w:rPr>
        <w:t xml:space="preserve">, </w:t>
      </w:r>
      <w:r w:rsidR="00A07C1F" w:rsidRPr="00D824F2">
        <w:rPr>
          <w:rFonts w:cs="Times New Roman"/>
          <w:szCs w:val="28"/>
        </w:rPr>
        <w:t>существующими теориями воспитания личности, методами формирования ценностных ориентаций.</w:t>
      </w:r>
    </w:p>
    <w:p w:rsidR="00AD1AA4" w:rsidRPr="00D824F2" w:rsidRDefault="00A02A9F" w:rsidP="00297059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</w:rPr>
        <w:t>Рекомендуемая литература</w:t>
      </w:r>
      <w:r w:rsidR="00B603B6" w:rsidRPr="00D824F2">
        <w:rPr>
          <w:rFonts w:cs="Times New Roman"/>
          <w:b/>
          <w:szCs w:val="28"/>
        </w:rPr>
        <w:t xml:space="preserve"> для обучающихся педагогических классов</w:t>
      </w:r>
      <w:r w:rsidRPr="00D824F2">
        <w:rPr>
          <w:rFonts w:cs="Times New Roman"/>
          <w:b/>
          <w:szCs w:val="28"/>
        </w:rPr>
        <w:t xml:space="preserve">: </w:t>
      </w:r>
    </w:p>
    <w:p w:rsidR="008E44BB" w:rsidRPr="00D824F2" w:rsidRDefault="008E44BB" w:rsidP="00297059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</w:rPr>
        <w:t>Теория воспитания</w:t>
      </w:r>
      <w:r w:rsidR="00C56226">
        <w:rPr>
          <w:rFonts w:cs="Times New Roman"/>
          <w:b/>
          <w:szCs w:val="28"/>
        </w:rPr>
        <w:t>:</w:t>
      </w:r>
    </w:p>
    <w:p w:rsidR="008E44BB" w:rsidRPr="00D824F2" w:rsidRDefault="008E44BB" w:rsidP="002970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lastRenderedPageBreak/>
        <w:t>Воспитание личности в процессе профессиональной социально-педагогической подготовки студентов: коллективная монограф</w:t>
      </w:r>
      <w:r w:rsidR="00297059" w:rsidRPr="00D824F2">
        <w:rPr>
          <w:rFonts w:cs="Times New Roman"/>
          <w:szCs w:val="28"/>
        </w:rPr>
        <w:t xml:space="preserve">ия. Под ред. М.П. Гурьяновой. </w:t>
      </w:r>
      <w:r w:rsidRPr="00D824F2">
        <w:rPr>
          <w:rFonts w:cs="Times New Roman"/>
          <w:szCs w:val="28"/>
        </w:rPr>
        <w:t>Мос</w:t>
      </w:r>
      <w:r w:rsidR="00297059" w:rsidRPr="00D824F2">
        <w:rPr>
          <w:rFonts w:cs="Times New Roman"/>
          <w:szCs w:val="28"/>
        </w:rPr>
        <w:t xml:space="preserve">ква, ФГБНУ «ИИДСВ РАО», 2019. </w:t>
      </w:r>
      <w:r w:rsidRPr="00D824F2">
        <w:rPr>
          <w:rFonts w:cs="Times New Roman"/>
          <w:szCs w:val="28"/>
        </w:rPr>
        <w:t>232 с</w:t>
      </w:r>
      <w:r w:rsidR="00C56226">
        <w:rPr>
          <w:rFonts w:cs="Times New Roman"/>
          <w:szCs w:val="28"/>
        </w:rPr>
        <w:t>.</w:t>
      </w:r>
    </w:p>
    <w:p w:rsidR="008B54C3" w:rsidRPr="00D824F2" w:rsidRDefault="008B54C3" w:rsidP="002970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>Научные основы развития воспитания в системе образования, социализации современных подростков и детского движения. Сбор</w:t>
      </w:r>
      <w:r w:rsidR="00297059" w:rsidRPr="00D824F2">
        <w:rPr>
          <w:rFonts w:cs="Times New Roman"/>
          <w:szCs w:val="28"/>
        </w:rPr>
        <w:t xml:space="preserve">ник научных статей. Том 2. М.: ФГБНУ «ИИДСВ РАО», 2019. </w:t>
      </w:r>
      <w:r w:rsidRPr="00D824F2">
        <w:rPr>
          <w:rFonts w:cs="Times New Roman"/>
          <w:szCs w:val="28"/>
        </w:rPr>
        <w:t>389 с</w:t>
      </w:r>
      <w:r w:rsidR="008E44BB" w:rsidRPr="00D824F2">
        <w:rPr>
          <w:rFonts w:cs="Times New Roman"/>
          <w:szCs w:val="28"/>
        </w:rPr>
        <w:t>.</w:t>
      </w:r>
    </w:p>
    <w:p w:rsidR="008E44BB" w:rsidRPr="00D824F2" w:rsidRDefault="008E44BB" w:rsidP="002970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Худякова Н.Л. Теория и методика </w:t>
      </w:r>
      <w:r w:rsidR="005D6C03" w:rsidRPr="00D824F2">
        <w:rPr>
          <w:rFonts w:cs="Times New Roman"/>
          <w:szCs w:val="28"/>
        </w:rPr>
        <w:t>воспитания:</w:t>
      </w:r>
      <w:r w:rsidRPr="00D824F2">
        <w:rPr>
          <w:rFonts w:cs="Times New Roman"/>
          <w:szCs w:val="28"/>
        </w:rPr>
        <w:t xml:space="preserve"> учеб. пособие / Н. Л. Худякова. </w:t>
      </w:r>
      <w:r w:rsidR="005D6C03" w:rsidRPr="00D824F2">
        <w:rPr>
          <w:rFonts w:cs="Times New Roman"/>
          <w:szCs w:val="28"/>
        </w:rPr>
        <w:t>Челябинск:</w:t>
      </w:r>
      <w:r w:rsidRPr="00D824F2">
        <w:rPr>
          <w:rFonts w:cs="Times New Roman"/>
          <w:szCs w:val="28"/>
        </w:rPr>
        <w:t xml:space="preserve"> Изд-во </w:t>
      </w:r>
      <w:proofErr w:type="spellStart"/>
      <w:r w:rsidRPr="00D824F2">
        <w:rPr>
          <w:rFonts w:cs="Times New Roman"/>
          <w:szCs w:val="28"/>
        </w:rPr>
        <w:t>Челяб</w:t>
      </w:r>
      <w:proofErr w:type="spellEnd"/>
      <w:r w:rsidRPr="00D824F2">
        <w:rPr>
          <w:rFonts w:cs="Times New Roman"/>
          <w:szCs w:val="28"/>
        </w:rPr>
        <w:t>. гос. ун-та, 2009. 277 с. (Классическое университетское образование).</w:t>
      </w:r>
    </w:p>
    <w:p w:rsidR="00AD1AA4" w:rsidRPr="00D824F2" w:rsidRDefault="00A07C1F" w:rsidP="00297059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</w:rPr>
        <w:t>Теория и практика музейной педагогики</w:t>
      </w:r>
      <w:r w:rsidR="00AD1AA4" w:rsidRPr="00D824F2">
        <w:rPr>
          <w:rFonts w:cs="Times New Roman"/>
          <w:b/>
          <w:szCs w:val="28"/>
        </w:rPr>
        <w:t>:</w:t>
      </w:r>
    </w:p>
    <w:p w:rsidR="008E44BB" w:rsidRPr="00D824F2" w:rsidRDefault="00B603B6" w:rsidP="00297059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D824F2">
        <w:rPr>
          <w:rFonts w:cs="Times New Roman"/>
          <w:iCs/>
          <w:szCs w:val="28"/>
          <w:shd w:val="clear" w:color="auto" w:fill="FFFFFF"/>
        </w:rPr>
        <w:t>Иванова Н. П. </w:t>
      </w:r>
      <w:r w:rsidRPr="00D824F2">
        <w:rPr>
          <w:rFonts w:cs="Times New Roman"/>
          <w:szCs w:val="28"/>
          <w:shd w:val="clear" w:color="auto" w:fill="FFFFFF"/>
        </w:rPr>
        <w:t xml:space="preserve"> Музейная </w:t>
      </w:r>
      <w:r w:rsidR="005D6C03" w:rsidRPr="00D824F2">
        <w:rPr>
          <w:rFonts w:cs="Times New Roman"/>
          <w:szCs w:val="28"/>
          <w:shd w:val="clear" w:color="auto" w:fill="FFFFFF"/>
        </w:rPr>
        <w:t>педагогика:</w:t>
      </w:r>
      <w:r w:rsidRPr="00D824F2">
        <w:rPr>
          <w:rFonts w:cs="Times New Roman"/>
          <w:szCs w:val="28"/>
          <w:shd w:val="clear" w:color="auto" w:fill="FFFFFF"/>
        </w:rPr>
        <w:t xml:space="preserve"> учебное пособие для вузов / Н. П. Иванова. </w:t>
      </w:r>
      <w:r w:rsidR="005D6C03" w:rsidRPr="00D824F2">
        <w:rPr>
          <w:rFonts w:cs="Times New Roman"/>
          <w:szCs w:val="28"/>
          <w:shd w:val="clear" w:color="auto" w:fill="FFFFFF"/>
        </w:rPr>
        <w:t>Москва:</w:t>
      </w:r>
      <w:r w:rsidRPr="00D824F2">
        <w:rPr>
          <w:rFonts w:cs="Times New Roman"/>
          <w:szCs w:val="28"/>
          <w:shd w:val="clear" w:color="auto" w:fill="FFFFFF"/>
        </w:rPr>
        <w:t xml:space="preserve"> Издат</w:t>
      </w:r>
      <w:r w:rsidR="00297059" w:rsidRPr="00D824F2">
        <w:rPr>
          <w:rFonts w:cs="Times New Roman"/>
          <w:szCs w:val="28"/>
          <w:shd w:val="clear" w:color="auto" w:fill="FFFFFF"/>
        </w:rPr>
        <w:t xml:space="preserve">ельство </w:t>
      </w:r>
      <w:proofErr w:type="spellStart"/>
      <w:r w:rsidR="00297059" w:rsidRPr="00D824F2">
        <w:rPr>
          <w:rFonts w:cs="Times New Roman"/>
          <w:szCs w:val="28"/>
          <w:shd w:val="clear" w:color="auto" w:fill="FFFFFF"/>
        </w:rPr>
        <w:t>Юрайт</w:t>
      </w:r>
      <w:proofErr w:type="spellEnd"/>
      <w:r w:rsidR="00297059" w:rsidRPr="00D824F2">
        <w:rPr>
          <w:rFonts w:cs="Times New Roman"/>
          <w:szCs w:val="28"/>
          <w:shd w:val="clear" w:color="auto" w:fill="FFFFFF"/>
        </w:rPr>
        <w:t>, 2023. 223 с.</w:t>
      </w:r>
    </w:p>
    <w:p w:rsidR="00B603B6" w:rsidRPr="00D824F2" w:rsidRDefault="00297059" w:rsidP="002970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iCs/>
          <w:szCs w:val="28"/>
          <w:shd w:val="clear" w:color="auto" w:fill="FFFFFF"/>
        </w:rPr>
        <w:t xml:space="preserve">Соколова </w:t>
      </w:r>
      <w:r w:rsidR="00B603B6" w:rsidRPr="00D824F2">
        <w:rPr>
          <w:rFonts w:cs="Times New Roman"/>
          <w:iCs/>
          <w:szCs w:val="28"/>
          <w:shd w:val="clear" w:color="auto" w:fill="FFFFFF"/>
        </w:rPr>
        <w:t>М. В. </w:t>
      </w:r>
      <w:r w:rsidR="00B603B6" w:rsidRPr="00D824F2">
        <w:rPr>
          <w:rFonts w:cs="Times New Roman"/>
          <w:szCs w:val="28"/>
          <w:shd w:val="clear" w:color="auto" w:fill="FFFFFF"/>
        </w:rPr>
        <w:t xml:space="preserve"> Педагогика дополнительного образования. Школьные </w:t>
      </w:r>
      <w:r w:rsidR="005D6C03" w:rsidRPr="00D824F2">
        <w:rPr>
          <w:rFonts w:cs="Times New Roman"/>
          <w:szCs w:val="28"/>
          <w:shd w:val="clear" w:color="auto" w:fill="FFFFFF"/>
        </w:rPr>
        <w:t>музеи:</w:t>
      </w:r>
      <w:r w:rsidR="00B603B6" w:rsidRPr="00D824F2">
        <w:rPr>
          <w:rFonts w:cs="Times New Roman"/>
          <w:szCs w:val="28"/>
          <w:shd w:val="clear" w:color="auto" w:fill="FFFFFF"/>
        </w:rPr>
        <w:t xml:space="preserve"> учебное пособие для среднего профессионального </w:t>
      </w:r>
      <w:r w:rsidRPr="00D824F2">
        <w:rPr>
          <w:rFonts w:cs="Times New Roman"/>
          <w:szCs w:val="28"/>
          <w:shd w:val="clear" w:color="auto" w:fill="FFFFFF"/>
        </w:rPr>
        <w:t xml:space="preserve">образования / М. В. Соколова.  </w:t>
      </w:r>
      <w:r w:rsidR="005D6C03" w:rsidRPr="00D824F2">
        <w:rPr>
          <w:rFonts w:cs="Times New Roman"/>
          <w:szCs w:val="28"/>
          <w:shd w:val="clear" w:color="auto" w:fill="FFFFFF"/>
        </w:rPr>
        <w:t>Москва:</w:t>
      </w:r>
      <w:r w:rsidRPr="00D824F2">
        <w:rPr>
          <w:rFonts w:cs="Times New Roman"/>
          <w:szCs w:val="28"/>
          <w:shd w:val="clear" w:color="auto" w:fill="FFFFFF"/>
        </w:rPr>
        <w:t xml:space="preserve"> Издательство </w:t>
      </w:r>
      <w:proofErr w:type="spellStart"/>
      <w:r w:rsidRPr="00D824F2">
        <w:rPr>
          <w:rFonts w:cs="Times New Roman"/>
          <w:szCs w:val="28"/>
          <w:shd w:val="clear" w:color="auto" w:fill="FFFFFF"/>
        </w:rPr>
        <w:t>Юрайт</w:t>
      </w:r>
      <w:proofErr w:type="spellEnd"/>
      <w:r w:rsidRPr="00D824F2">
        <w:rPr>
          <w:rFonts w:cs="Times New Roman"/>
          <w:szCs w:val="28"/>
          <w:shd w:val="clear" w:color="auto" w:fill="FFFFFF"/>
        </w:rPr>
        <w:t>, 2023. </w:t>
      </w:r>
      <w:r w:rsidR="00B603B6" w:rsidRPr="00D824F2">
        <w:rPr>
          <w:rFonts w:cs="Times New Roman"/>
          <w:szCs w:val="28"/>
          <w:shd w:val="clear" w:color="auto" w:fill="FFFFFF"/>
        </w:rPr>
        <w:t xml:space="preserve">151 с.  </w:t>
      </w:r>
    </w:p>
    <w:p w:rsidR="00755B86" w:rsidRPr="00D824F2" w:rsidRDefault="008B54C3" w:rsidP="00297059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4F2">
        <w:rPr>
          <w:rFonts w:ascii="Times New Roman" w:hAnsi="Times New Roman" w:cs="Times New Roman"/>
          <w:b/>
          <w:sz w:val="28"/>
          <w:szCs w:val="28"/>
        </w:rPr>
        <w:t>Основы педагогической психологии</w:t>
      </w:r>
      <w:r w:rsidR="00755B86" w:rsidRPr="00D824F2">
        <w:rPr>
          <w:rFonts w:ascii="Times New Roman" w:hAnsi="Times New Roman" w:cs="Times New Roman"/>
          <w:b/>
          <w:sz w:val="28"/>
          <w:szCs w:val="28"/>
        </w:rPr>
        <w:t>:</w:t>
      </w:r>
    </w:p>
    <w:p w:rsidR="008B54C3" w:rsidRPr="00D824F2" w:rsidRDefault="008B54C3" w:rsidP="00297059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F2">
        <w:rPr>
          <w:rFonts w:ascii="Times New Roman" w:hAnsi="Times New Roman" w:cs="Times New Roman"/>
          <w:sz w:val="28"/>
          <w:szCs w:val="28"/>
        </w:rPr>
        <w:t xml:space="preserve">Бехтерев В. М. Проблемы развития и воспитания человека [Текст] / В. М. Бехтерев; под ред. А. В. </w:t>
      </w:r>
      <w:proofErr w:type="spellStart"/>
      <w:r w:rsidRPr="00D824F2">
        <w:rPr>
          <w:rFonts w:ascii="Times New Roman" w:hAnsi="Times New Roman" w:cs="Times New Roman"/>
          <w:sz w:val="28"/>
          <w:szCs w:val="28"/>
        </w:rPr>
        <w:t>Брушлинского</w:t>
      </w:r>
      <w:proofErr w:type="spellEnd"/>
      <w:r w:rsidRPr="00D824F2">
        <w:rPr>
          <w:rFonts w:ascii="Times New Roman" w:hAnsi="Times New Roman" w:cs="Times New Roman"/>
          <w:sz w:val="28"/>
          <w:szCs w:val="28"/>
        </w:rPr>
        <w:t xml:space="preserve">, В. А. Кольцовой. М.: Ин-т </w:t>
      </w:r>
      <w:proofErr w:type="spellStart"/>
      <w:r w:rsidRPr="00D824F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824F2">
        <w:rPr>
          <w:rFonts w:ascii="Times New Roman" w:hAnsi="Times New Roman" w:cs="Times New Roman"/>
          <w:sz w:val="28"/>
          <w:szCs w:val="28"/>
        </w:rPr>
        <w:t>. психологии; Воронеж: НПО «МОДЭК», 1997. 416 с.</w:t>
      </w:r>
    </w:p>
    <w:p w:rsidR="008B54C3" w:rsidRPr="00D824F2" w:rsidRDefault="008B54C3" w:rsidP="00297059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F2">
        <w:rPr>
          <w:rFonts w:ascii="Times New Roman" w:hAnsi="Times New Roman" w:cs="Times New Roman"/>
          <w:sz w:val="28"/>
          <w:szCs w:val="28"/>
        </w:rPr>
        <w:t>Выготский Л. С. Педагогическая психология [Текст] / Л. С. Выготский; под ред. В. В. Давыдова. М.: Педагогика, 1991. 480 с</w:t>
      </w:r>
      <w:r w:rsidR="008E44BB" w:rsidRPr="00D824F2">
        <w:rPr>
          <w:rFonts w:ascii="Times New Roman" w:hAnsi="Times New Roman" w:cs="Times New Roman"/>
          <w:sz w:val="28"/>
          <w:szCs w:val="28"/>
        </w:rPr>
        <w:t>.</w:t>
      </w:r>
    </w:p>
    <w:p w:rsidR="008B54C3" w:rsidRPr="00D824F2" w:rsidRDefault="008B54C3" w:rsidP="00297059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F2">
        <w:rPr>
          <w:rFonts w:ascii="Times New Roman" w:hAnsi="Times New Roman" w:cs="Times New Roman"/>
          <w:sz w:val="28"/>
          <w:szCs w:val="28"/>
        </w:rPr>
        <w:t xml:space="preserve">Каптеров П. Ф. Детская и педагогическая психология [Текст] / П. Ф. Каптеров. М.: </w:t>
      </w:r>
      <w:proofErr w:type="spellStart"/>
      <w:r w:rsidRPr="00D824F2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D824F2">
        <w:rPr>
          <w:rFonts w:ascii="Times New Roman" w:hAnsi="Times New Roman" w:cs="Times New Roman"/>
          <w:sz w:val="28"/>
          <w:szCs w:val="28"/>
        </w:rPr>
        <w:t>. психол.-соц. ин-т; Воронеж: НПО «МОДЭК», 1999. 336 с.</w:t>
      </w:r>
    </w:p>
    <w:p w:rsidR="00C56226" w:rsidRPr="00D824F2" w:rsidRDefault="008B54C3" w:rsidP="001E436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F2">
        <w:rPr>
          <w:rFonts w:ascii="Times New Roman" w:hAnsi="Times New Roman" w:cs="Times New Roman"/>
          <w:sz w:val="28"/>
          <w:szCs w:val="28"/>
        </w:rPr>
        <w:t>Ушинский К. Д. Человек как предмет воспитания [Текст]: опыт педагогической антропологии / К. Д. Ушинский. М.: ФАИР-ПРЕСС, 2004. 576 с</w:t>
      </w:r>
      <w:r w:rsidR="008E44BB" w:rsidRPr="00D824F2">
        <w:rPr>
          <w:rFonts w:ascii="Times New Roman" w:hAnsi="Times New Roman" w:cs="Times New Roman"/>
          <w:sz w:val="28"/>
          <w:szCs w:val="28"/>
        </w:rPr>
        <w:t>.</w:t>
      </w:r>
    </w:p>
    <w:p w:rsidR="00B603B6" w:rsidRPr="00D824F2" w:rsidRDefault="00B603B6" w:rsidP="0029705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  <w:lang w:val="en-US"/>
        </w:rPr>
        <w:t>II</w:t>
      </w:r>
      <w:r w:rsidRPr="00D824F2">
        <w:rPr>
          <w:rFonts w:cs="Times New Roman"/>
          <w:b/>
          <w:szCs w:val="28"/>
        </w:rPr>
        <w:t xml:space="preserve"> этап. По</w:t>
      </w:r>
      <w:r w:rsidR="00315E22">
        <w:rPr>
          <w:rFonts w:cs="Times New Roman"/>
          <w:b/>
          <w:szCs w:val="28"/>
        </w:rPr>
        <w:t>дготовительный (октябрь – ноябрь 2021)</w:t>
      </w:r>
    </w:p>
    <w:p w:rsidR="00C56226" w:rsidRDefault="00B603B6" w:rsidP="002970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>Изучение особенностей формирования и функционирования действующих в школе музеев «</w:t>
      </w:r>
      <w:proofErr w:type="spellStart"/>
      <w:r w:rsidRPr="00D824F2">
        <w:rPr>
          <w:rFonts w:cs="Times New Roman"/>
          <w:szCs w:val="28"/>
        </w:rPr>
        <w:t>ИстоК</w:t>
      </w:r>
      <w:proofErr w:type="spellEnd"/>
      <w:r w:rsidRPr="00D824F2">
        <w:rPr>
          <w:rFonts w:cs="Times New Roman"/>
          <w:szCs w:val="28"/>
        </w:rPr>
        <w:t>», «Честь имею</w:t>
      </w:r>
      <w:r w:rsidR="00C56226">
        <w:rPr>
          <w:rFonts w:cs="Times New Roman"/>
          <w:szCs w:val="28"/>
        </w:rPr>
        <w:t>», «Русская изба».</w:t>
      </w:r>
    </w:p>
    <w:p w:rsidR="008B54C3" w:rsidRPr="00D824F2" w:rsidRDefault="00297059" w:rsidP="00297059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D824F2">
        <w:rPr>
          <w:rFonts w:cs="Times New Roman"/>
          <w:szCs w:val="28"/>
        </w:rPr>
        <w:t xml:space="preserve"> </w:t>
      </w:r>
    </w:p>
    <w:p w:rsidR="003A3580" w:rsidRPr="00D824F2" w:rsidRDefault="00A82982" w:rsidP="0029705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  <w:lang w:val="en-US"/>
        </w:rPr>
        <w:lastRenderedPageBreak/>
        <w:t>I</w:t>
      </w:r>
      <w:r w:rsidR="002E2AA8" w:rsidRPr="00D824F2">
        <w:rPr>
          <w:rFonts w:cs="Times New Roman"/>
          <w:b/>
          <w:szCs w:val="28"/>
          <w:lang w:val="en-US"/>
        </w:rPr>
        <w:t>I</w:t>
      </w:r>
      <w:r w:rsidRPr="00D824F2">
        <w:rPr>
          <w:rFonts w:cs="Times New Roman"/>
          <w:b/>
          <w:szCs w:val="28"/>
          <w:lang w:val="en-US"/>
        </w:rPr>
        <w:t>I</w:t>
      </w:r>
      <w:r w:rsidRPr="00D824F2">
        <w:rPr>
          <w:rFonts w:cs="Times New Roman"/>
          <w:b/>
          <w:szCs w:val="28"/>
        </w:rPr>
        <w:t>. Практический</w:t>
      </w:r>
      <w:r w:rsidR="002A6683" w:rsidRPr="00D824F2">
        <w:rPr>
          <w:rFonts w:cs="Times New Roman"/>
          <w:b/>
          <w:szCs w:val="28"/>
        </w:rPr>
        <w:t xml:space="preserve"> (</w:t>
      </w:r>
      <w:r w:rsidR="0035400A">
        <w:rPr>
          <w:rFonts w:cs="Times New Roman"/>
          <w:b/>
          <w:szCs w:val="28"/>
        </w:rPr>
        <w:t>январь</w:t>
      </w:r>
      <w:r w:rsidR="00B603B6" w:rsidRPr="00D824F2">
        <w:rPr>
          <w:rFonts w:cs="Times New Roman"/>
          <w:b/>
          <w:szCs w:val="28"/>
        </w:rPr>
        <w:t xml:space="preserve"> – ноябрь 2022</w:t>
      </w:r>
      <w:r w:rsidR="002A6683" w:rsidRPr="00D824F2">
        <w:rPr>
          <w:rFonts w:cs="Times New Roman"/>
          <w:b/>
          <w:szCs w:val="28"/>
        </w:rPr>
        <w:t>)</w:t>
      </w:r>
    </w:p>
    <w:p w:rsidR="00872A3A" w:rsidRDefault="00050FA5" w:rsidP="00050FA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Выбор обучающимися нового </w:t>
      </w:r>
      <w:r w:rsidR="00C56226">
        <w:rPr>
          <w:rFonts w:cs="Times New Roman"/>
          <w:szCs w:val="28"/>
        </w:rPr>
        <w:t xml:space="preserve">педагогического класса (а </w:t>
      </w:r>
      <w:r w:rsidR="001E4363">
        <w:rPr>
          <w:rFonts w:cs="Times New Roman"/>
          <w:szCs w:val="28"/>
        </w:rPr>
        <w:t xml:space="preserve">также </w:t>
      </w:r>
      <w:r w:rsidR="001E4363" w:rsidRPr="00D824F2">
        <w:rPr>
          <w:rFonts w:cs="Times New Roman"/>
          <w:szCs w:val="28"/>
        </w:rPr>
        <w:t>учащимися</w:t>
      </w:r>
      <w:r w:rsidR="00C56226">
        <w:rPr>
          <w:rFonts w:cs="Times New Roman"/>
          <w:szCs w:val="28"/>
        </w:rPr>
        <w:t xml:space="preserve"> 8-9-ых классов, планирующими</w:t>
      </w:r>
      <w:r w:rsidRPr="00D824F2">
        <w:rPr>
          <w:rFonts w:cs="Times New Roman"/>
          <w:szCs w:val="28"/>
        </w:rPr>
        <w:t xml:space="preserve"> продолжить обучение в классах проекта «Новый педагогический класс</w:t>
      </w:r>
      <w:r w:rsidR="00C56226">
        <w:rPr>
          <w:rFonts w:cs="Times New Roman"/>
          <w:szCs w:val="28"/>
        </w:rPr>
        <w:t xml:space="preserve"> в московской школе</w:t>
      </w:r>
      <w:r w:rsidRPr="00D824F2">
        <w:rPr>
          <w:rFonts w:cs="Times New Roman"/>
          <w:szCs w:val="28"/>
        </w:rPr>
        <w:t>») музея</w:t>
      </w:r>
      <w:r w:rsidR="00C56226">
        <w:rPr>
          <w:rFonts w:cs="Times New Roman"/>
          <w:szCs w:val="28"/>
        </w:rPr>
        <w:t>,</w:t>
      </w:r>
      <w:r w:rsidRPr="00D824F2">
        <w:rPr>
          <w:rFonts w:cs="Times New Roman"/>
          <w:szCs w:val="28"/>
        </w:rPr>
        <w:t xml:space="preserve"> </w:t>
      </w:r>
      <w:r w:rsidR="00C56226">
        <w:rPr>
          <w:rFonts w:cs="Times New Roman"/>
          <w:szCs w:val="28"/>
        </w:rPr>
        <w:t>с</w:t>
      </w:r>
      <w:r w:rsidRPr="00D824F2">
        <w:rPr>
          <w:rFonts w:cs="Times New Roman"/>
          <w:szCs w:val="28"/>
        </w:rPr>
        <w:t xml:space="preserve"> котор</w:t>
      </w:r>
      <w:r w:rsidR="00C56226">
        <w:rPr>
          <w:rFonts w:cs="Times New Roman"/>
          <w:szCs w:val="28"/>
        </w:rPr>
        <w:t>ым</w:t>
      </w:r>
      <w:r w:rsidRPr="00D824F2">
        <w:rPr>
          <w:rFonts w:cs="Times New Roman"/>
          <w:szCs w:val="28"/>
        </w:rPr>
        <w:t xml:space="preserve"> они хотели бы </w:t>
      </w:r>
      <w:r w:rsidR="00C56226">
        <w:rPr>
          <w:rFonts w:cs="Times New Roman"/>
          <w:szCs w:val="28"/>
        </w:rPr>
        <w:t>сотрудничать.</w:t>
      </w:r>
      <w:r w:rsidR="00A62542">
        <w:rPr>
          <w:rFonts w:cs="Times New Roman"/>
          <w:szCs w:val="28"/>
        </w:rPr>
        <w:t xml:space="preserve"> </w:t>
      </w:r>
    </w:p>
    <w:p w:rsidR="00872A3A" w:rsidRDefault="00A62542" w:rsidP="00872A3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Изучение и отбор базовых нравственных ценностей</w:t>
      </w:r>
      <w:r w:rsidR="00872A3A">
        <w:rPr>
          <w:rFonts w:cs="Times New Roman"/>
          <w:szCs w:val="28"/>
        </w:rPr>
        <w:t xml:space="preserve"> личности, которые формируются посредством музейной деятельности. </w:t>
      </w:r>
      <w:r w:rsidR="00FA2ECA" w:rsidRPr="00D824F2">
        <w:rPr>
          <w:rFonts w:cs="Times New Roman"/>
          <w:szCs w:val="28"/>
        </w:rPr>
        <w:t xml:space="preserve">Предварительная диагностика </w:t>
      </w:r>
      <w:r w:rsidR="00C56226">
        <w:rPr>
          <w:rFonts w:cs="Times New Roman"/>
          <w:szCs w:val="28"/>
        </w:rPr>
        <w:t>ценностных ориентаций</w:t>
      </w:r>
      <w:r w:rsidR="00FA2ECA" w:rsidRPr="00D824F2">
        <w:rPr>
          <w:rFonts w:cs="Times New Roman"/>
          <w:szCs w:val="28"/>
        </w:rPr>
        <w:t xml:space="preserve"> обучающихся</w:t>
      </w:r>
      <w:r w:rsidR="00872A3A">
        <w:rPr>
          <w:rFonts w:cs="Times New Roman"/>
          <w:szCs w:val="28"/>
        </w:rPr>
        <w:t xml:space="preserve"> педагогического класса</w:t>
      </w:r>
      <w:r w:rsidR="00FA2ECA" w:rsidRPr="00D824F2">
        <w:rPr>
          <w:rFonts w:cs="Times New Roman"/>
          <w:szCs w:val="28"/>
        </w:rPr>
        <w:t xml:space="preserve"> и уровня их усвоения. </w:t>
      </w:r>
      <w:r w:rsidR="00050FA5" w:rsidRPr="00D824F2">
        <w:rPr>
          <w:rFonts w:cs="Times New Roman"/>
          <w:szCs w:val="28"/>
        </w:rPr>
        <w:t xml:space="preserve"> </w:t>
      </w:r>
    </w:p>
    <w:p w:rsidR="00C56226" w:rsidRPr="00D824F2" w:rsidRDefault="00050FA5" w:rsidP="001E436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Создание активов музеев. Разработка программ </w:t>
      </w:r>
      <w:r w:rsidR="00872A3A">
        <w:rPr>
          <w:rFonts w:cs="Times New Roman"/>
          <w:szCs w:val="28"/>
        </w:rPr>
        <w:t>их развития</w:t>
      </w:r>
      <w:r w:rsidR="00C9208E" w:rsidRPr="00D824F2">
        <w:rPr>
          <w:rFonts w:cs="Times New Roman"/>
          <w:szCs w:val="28"/>
        </w:rPr>
        <w:t xml:space="preserve">. Разработка </w:t>
      </w:r>
      <w:r w:rsidRPr="00D824F2">
        <w:rPr>
          <w:rFonts w:cs="Times New Roman"/>
          <w:szCs w:val="28"/>
        </w:rPr>
        <w:t>программ формирования духовно-нравственных</w:t>
      </w:r>
      <w:r w:rsidR="00C9208E" w:rsidRPr="00D824F2">
        <w:rPr>
          <w:rFonts w:cs="Times New Roman"/>
          <w:szCs w:val="28"/>
        </w:rPr>
        <w:t xml:space="preserve"> ценностей в каждом музее.  П</w:t>
      </w:r>
      <w:r w:rsidRPr="00D824F2">
        <w:rPr>
          <w:rFonts w:cs="Times New Roman"/>
          <w:szCs w:val="28"/>
        </w:rPr>
        <w:t>роведение мероприятий, участие в конкурсах и проектах.</w:t>
      </w:r>
    </w:p>
    <w:p w:rsidR="003A3580" w:rsidRPr="00D824F2" w:rsidRDefault="002E2AA8" w:rsidP="0029705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  <w:lang w:val="en-US"/>
        </w:rPr>
        <w:t>IV</w:t>
      </w:r>
      <w:r w:rsidR="00A82982" w:rsidRPr="00D824F2">
        <w:rPr>
          <w:rFonts w:cs="Times New Roman"/>
          <w:b/>
          <w:szCs w:val="28"/>
        </w:rPr>
        <w:t xml:space="preserve">. </w:t>
      </w:r>
      <w:r w:rsidR="002A6683" w:rsidRPr="00D824F2">
        <w:rPr>
          <w:rFonts w:cs="Times New Roman"/>
          <w:b/>
          <w:szCs w:val="28"/>
        </w:rPr>
        <w:t>Аналитический (декабрь</w:t>
      </w:r>
      <w:r w:rsidR="0035400A">
        <w:rPr>
          <w:rFonts w:cs="Times New Roman"/>
          <w:b/>
          <w:szCs w:val="28"/>
        </w:rPr>
        <w:t xml:space="preserve"> 2022</w:t>
      </w:r>
      <w:r w:rsidR="002A6683" w:rsidRPr="00D824F2">
        <w:rPr>
          <w:rFonts w:cs="Times New Roman"/>
          <w:b/>
          <w:szCs w:val="28"/>
        </w:rPr>
        <w:t>)</w:t>
      </w:r>
    </w:p>
    <w:p w:rsidR="00C56226" w:rsidRPr="00D824F2" w:rsidRDefault="00FA2ECA" w:rsidP="001E436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szCs w:val="28"/>
        </w:rPr>
        <w:t xml:space="preserve">Проведение диагностического теста на выявление ценностных ориентаций у обучающихся. Интерпретация теста. Корректировка деятельности музеев на основе полученных результатов. </w:t>
      </w:r>
      <w:r w:rsidR="00050FA5" w:rsidRPr="00D824F2">
        <w:rPr>
          <w:rFonts w:cs="Times New Roman"/>
          <w:szCs w:val="28"/>
        </w:rPr>
        <w:t>Разрабо</w:t>
      </w:r>
      <w:r w:rsidRPr="00D824F2">
        <w:rPr>
          <w:rFonts w:cs="Times New Roman"/>
          <w:szCs w:val="28"/>
        </w:rPr>
        <w:t xml:space="preserve">тка перспектив развития музеев в дальнейшем. </w:t>
      </w:r>
    </w:p>
    <w:p w:rsidR="009B7A81" w:rsidRPr="00D824F2" w:rsidRDefault="009B7A81" w:rsidP="0029705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</w:rPr>
        <w:t>Методы реализации практики</w:t>
      </w:r>
      <w:r w:rsidR="007F7B23" w:rsidRPr="00D824F2">
        <w:rPr>
          <w:rFonts w:cs="Times New Roman"/>
          <w:b/>
          <w:szCs w:val="28"/>
        </w:rPr>
        <w:t>:</w:t>
      </w:r>
    </w:p>
    <w:p w:rsidR="003A3580" w:rsidRPr="00D824F2" w:rsidRDefault="003A3580" w:rsidP="002970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b/>
          <w:szCs w:val="28"/>
        </w:rPr>
        <w:t>Словесные</w:t>
      </w:r>
      <w:r w:rsidRPr="00D824F2">
        <w:rPr>
          <w:rFonts w:cs="Times New Roman"/>
          <w:szCs w:val="28"/>
        </w:rPr>
        <w:t>: беседа</w:t>
      </w:r>
      <w:r w:rsidR="00017A11" w:rsidRPr="00D824F2">
        <w:rPr>
          <w:rFonts w:cs="Times New Roman"/>
          <w:szCs w:val="28"/>
        </w:rPr>
        <w:t xml:space="preserve">, </w:t>
      </w:r>
      <w:r w:rsidR="00F5019A">
        <w:rPr>
          <w:rFonts w:cs="Times New Roman"/>
          <w:szCs w:val="28"/>
        </w:rPr>
        <w:t>лекция, мастер-класс.</w:t>
      </w:r>
    </w:p>
    <w:p w:rsidR="003A3580" w:rsidRPr="00D824F2" w:rsidRDefault="003A3580" w:rsidP="002970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b/>
          <w:szCs w:val="28"/>
        </w:rPr>
        <w:t>Социологические</w:t>
      </w:r>
      <w:r w:rsidRPr="00D824F2">
        <w:rPr>
          <w:rFonts w:cs="Times New Roman"/>
          <w:szCs w:val="28"/>
        </w:rPr>
        <w:t>: опрос, анкетирование</w:t>
      </w:r>
      <w:r w:rsidR="00476381">
        <w:rPr>
          <w:rFonts w:cs="Times New Roman"/>
          <w:szCs w:val="28"/>
        </w:rPr>
        <w:t>, психологическая диагностика.</w:t>
      </w:r>
    </w:p>
    <w:p w:rsidR="003A3580" w:rsidRPr="00D824F2" w:rsidRDefault="00D125A1" w:rsidP="002970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b/>
          <w:szCs w:val="28"/>
        </w:rPr>
        <w:t>Эмпирические и теоретические:</w:t>
      </w:r>
      <w:r w:rsidRPr="00D824F2">
        <w:rPr>
          <w:rFonts w:cs="Times New Roman"/>
          <w:szCs w:val="28"/>
        </w:rPr>
        <w:t xml:space="preserve"> наблюдение, анализ, синтез</w:t>
      </w:r>
      <w:r w:rsidR="00017A11" w:rsidRPr="00D824F2">
        <w:rPr>
          <w:rFonts w:cs="Times New Roman"/>
          <w:szCs w:val="28"/>
        </w:rPr>
        <w:t>.</w:t>
      </w:r>
    </w:p>
    <w:p w:rsidR="00D125A1" w:rsidRPr="00D824F2" w:rsidRDefault="00D125A1" w:rsidP="002970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b/>
          <w:szCs w:val="28"/>
        </w:rPr>
        <w:t>Педагогические:</w:t>
      </w:r>
      <w:r w:rsidRPr="00D824F2">
        <w:rPr>
          <w:rFonts w:cs="Times New Roman"/>
          <w:szCs w:val="28"/>
        </w:rPr>
        <w:t xml:space="preserve"> мозговой штурм, </w:t>
      </w:r>
      <w:r w:rsidR="00017A11" w:rsidRPr="00D824F2">
        <w:rPr>
          <w:rFonts w:cs="Times New Roman"/>
          <w:szCs w:val="28"/>
        </w:rPr>
        <w:t>анализ результатов деяте</w:t>
      </w:r>
      <w:r w:rsidR="00476381">
        <w:rPr>
          <w:rFonts w:cs="Times New Roman"/>
          <w:szCs w:val="28"/>
        </w:rPr>
        <w:t>льности, метод групповой работы, поисково-исследовательские.</w:t>
      </w:r>
    </w:p>
    <w:p w:rsidR="0049485B" w:rsidRPr="00D824F2" w:rsidRDefault="005D5D36" w:rsidP="001E436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824F2">
        <w:rPr>
          <w:rFonts w:cs="Times New Roman"/>
          <w:b/>
          <w:szCs w:val="28"/>
        </w:rPr>
        <w:t>Описание оборудования</w:t>
      </w:r>
      <w:r w:rsidR="009B7A81" w:rsidRPr="00D824F2">
        <w:rPr>
          <w:rFonts w:cs="Times New Roman"/>
          <w:b/>
          <w:szCs w:val="28"/>
        </w:rPr>
        <w:t xml:space="preserve">: </w:t>
      </w:r>
      <w:r w:rsidR="009B7A81" w:rsidRPr="00D824F2">
        <w:rPr>
          <w:rFonts w:cs="Times New Roman"/>
          <w:szCs w:val="28"/>
        </w:rPr>
        <w:t>Доск</w:t>
      </w:r>
      <w:r w:rsidR="00017A11" w:rsidRPr="00D824F2">
        <w:rPr>
          <w:rFonts w:cs="Times New Roman"/>
          <w:szCs w:val="28"/>
        </w:rPr>
        <w:t>и МЭШ, персональные комп</w:t>
      </w:r>
      <w:r w:rsidRPr="00D824F2">
        <w:rPr>
          <w:rFonts w:cs="Times New Roman"/>
          <w:szCs w:val="28"/>
        </w:rPr>
        <w:t xml:space="preserve">ьютеры, программное обеспечение, экспонаты музеев. </w:t>
      </w:r>
    </w:p>
    <w:p w:rsidR="009B7A81" w:rsidRPr="00D824F2" w:rsidRDefault="009B7A81" w:rsidP="0029705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</w:rPr>
        <w:t>Краткое описание поставленных экспериментов, проведенных исследований:</w:t>
      </w:r>
    </w:p>
    <w:p w:rsidR="008B12A7" w:rsidRDefault="008A0852" w:rsidP="008A0852">
      <w:pPr>
        <w:numPr>
          <w:ilvl w:val="0"/>
          <w:numId w:val="40"/>
        </w:numPr>
        <w:spacing w:after="0" w:line="36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Базовые нравственные ценности</w:t>
      </w:r>
    </w:p>
    <w:p w:rsidR="005D5D36" w:rsidRDefault="00701988" w:rsidP="00C63294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А) </w:t>
      </w:r>
      <w:r w:rsidR="008B12A7">
        <w:rPr>
          <w:rFonts w:cs="Times New Roman"/>
          <w:b/>
          <w:szCs w:val="28"/>
        </w:rPr>
        <w:t>Изучены подходы к пониманию понятия «нравственные ориентации», решено опираться на определение Г.Ю. Иконниковой:</w:t>
      </w:r>
      <w:r w:rsidR="001E4363">
        <w:rPr>
          <w:rFonts w:cs="Times New Roman"/>
          <w:b/>
          <w:szCs w:val="28"/>
        </w:rPr>
        <w:t xml:space="preserve"> </w:t>
      </w:r>
      <w:r w:rsidR="00C63294">
        <w:rPr>
          <w:rFonts w:cs="Times New Roman"/>
          <w:szCs w:val="28"/>
        </w:rPr>
        <w:lastRenderedPageBreak/>
        <w:t>Н</w:t>
      </w:r>
      <w:r w:rsidR="008B12A7" w:rsidRPr="008B12A7">
        <w:rPr>
          <w:rFonts w:cs="Times New Roman"/>
          <w:szCs w:val="28"/>
        </w:rPr>
        <w:t>равственные</w:t>
      </w:r>
      <w:r w:rsidR="00C63294">
        <w:t xml:space="preserve"> ориентации </w:t>
      </w:r>
      <w:r w:rsidR="00C63294">
        <w:rPr>
          <w:rFonts w:ascii="Arial" w:hAnsi="Arial" w:cs="Arial"/>
          <w:color w:val="333333"/>
          <w:shd w:val="clear" w:color="auto" w:fill="FFFFFF"/>
        </w:rPr>
        <w:t>—</w:t>
      </w:r>
      <w:r w:rsidR="00C63294">
        <w:t xml:space="preserve"> </w:t>
      </w:r>
      <w:r w:rsidR="008B12A7">
        <w:t xml:space="preserve">выбранная личностью система общечеловеческих, </w:t>
      </w:r>
      <w:proofErr w:type="spellStart"/>
      <w:r w:rsidR="008B12A7">
        <w:t>смысложизненных</w:t>
      </w:r>
      <w:proofErr w:type="spellEnd"/>
      <w:r w:rsidR="008B12A7">
        <w:t xml:space="preserve">, мировоззренческих ценностей и этических норм, </w:t>
      </w:r>
      <w:r w:rsidR="0049485B">
        <w:t xml:space="preserve">которые </w:t>
      </w:r>
      <w:r w:rsidR="008B12A7">
        <w:t>определяют функционирование совести. В этой связ</w:t>
      </w:r>
      <w:r w:rsidR="0049485B">
        <w:t xml:space="preserve">и остро встает вопрос о тех, </w:t>
      </w:r>
      <w:r w:rsidR="008B12A7">
        <w:t>важнейших ценностях, которые должн</w:t>
      </w:r>
      <w:r w:rsidR="0049485B">
        <w:t>ы</w:t>
      </w:r>
      <w:r w:rsidR="008B12A7">
        <w:t xml:space="preserve"> быть сформированы у учителя еще до начала его педагогической карьеры. </w:t>
      </w:r>
    </w:p>
    <w:p w:rsidR="00A406FF" w:rsidRDefault="00701988" w:rsidP="00A406FF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Б) </w:t>
      </w:r>
      <w:r w:rsidR="00A62542">
        <w:rPr>
          <w:rFonts w:cs="Times New Roman"/>
          <w:b/>
          <w:szCs w:val="28"/>
        </w:rPr>
        <w:t>Обучающимися о</w:t>
      </w:r>
      <w:r>
        <w:rPr>
          <w:rFonts w:cs="Times New Roman"/>
          <w:b/>
          <w:szCs w:val="28"/>
        </w:rPr>
        <w:t>пределены основные базовые ценности</w:t>
      </w:r>
      <w:r w:rsidR="0049485B">
        <w:rPr>
          <w:rFonts w:cs="Times New Roman"/>
          <w:b/>
          <w:szCs w:val="28"/>
        </w:rPr>
        <w:t>,</w:t>
      </w:r>
      <w:r>
        <w:rPr>
          <w:rFonts w:cs="Times New Roman"/>
          <w:b/>
          <w:szCs w:val="28"/>
        </w:rPr>
        <w:t xml:space="preserve"> на формирование которых будет направлена деятельность школьных музеев</w:t>
      </w:r>
      <w:r w:rsidR="00B927AD">
        <w:rPr>
          <w:rFonts w:cs="Times New Roman"/>
          <w:b/>
          <w:szCs w:val="28"/>
        </w:rPr>
        <w:t xml:space="preserve"> (на основе изучения материалов Института воспитания РАО)</w:t>
      </w:r>
      <w:r w:rsidR="00A406FF">
        <w:rPr>
          <w:rFonts w:cs="Times New Roman"/>
          <w:b/>
          <w:szCs w:val="28"/>
        </w:rPr>
        <w:t xml:space="preserve"> (Табл. 1)</w:t>
      </w:r>
      <w:r>
        <w:rPr>
          <w:rFonts w:cs="Times New Roman"/>
          <w:b/>
          <w:szCs w:val="28"/>
        </w:rPr>
        <w:t xml:space="preserve">. </w:t>
      </w:r>
    </w:p>
    <w:p w:rsidR="00A406FF" w:rsidRPr="00A406FF" w:rsidRDefault="00A406FF" w:rsidP="00A406FF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</w:p>
    <w:p w:rsidR="00B927AD" w:rsidRDefault="00082303" w:rsidP="00082303">
      <w:pPr>
        <w:spacing w:after="0" w:line="360" w:lineRule="auto"/>
        <w:jc w:val="center"/>
        <w:rPr>
          <w:rFonts w:cs="Times New Roman"/>
          <w:i/>
          <w:szCs w:val="28"/>
        </w:rPr>
      </w:pPr>
      <w:r w:rsidRPr="00082303">
        <w:rPr>
          <w:rFonts w:cs="Times New Roman"/>
          <w:i/>
          <w:szCs w:val="28"/>
        </w:rPr>
        <w:t>Таблица 1. Базовые российские ценности</w:t>
      </w:r>
    </w:p>
    <w:p w:rsidR="00082303" w:rsidRPr="00082303" w:rsidRDefault="00082303" w:rsidP="00315E22">
      <w:pPr>
        <w:spacing w:after="0" w:line="360" w:lineRule="auto"/>
        <w:jc w:val="center"/>
        <w:rPr>
          <w:rFonts w:cs="Times New Roman"/>
          <w:i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3"/>
        <w:gridCol w:w="4755"/>
      </w:tblGrid>
      <w:tr w:rsidR="00130DBC" w:rsidTr="00A62542">
        <w:tc>
          <w:tcPr>
            <w:tcW w:w="4814" w:type="dxa"/>
          </w:tcPr>
          <w:p w:rsidR="00130DBC" w:rsidRDefault="00130DBC" w:rsidP="00701988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Группа</w:t>
            </w:r>
          </w:p>
        </w:tc>
        <w:tc>
          <w:tcPr>
            <w:tcW w:w="4814" w:type="dxa"/>
          </w:tcPr>
          <w:p w:rsidR="00130DBC" w:rsidRDefault="00130DBC" w:rsidP="00701988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Ценность</w:t>
            </w:r>
          </w:p>
        </w:tc>
      </w:tr>
      <w:tr w:rsidR="00130DBC" w:rsidTr="00A62542">
        <w:tc>
          <w:tcPr>
            <w:tcW w:w="4814" w:type="dxa"/>
          </w:tcPr>
          <w:p w:rsidR="00130DBC" w:rsidRDefault="00130DBC" w:rsidP="00701988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Человек </w:t>
            </w:r>
          </w:p>
        </w:tc>
        <w:tc>
          <w:tcPr>
            <w:tcW w:w="4814" w:type="dxa"/>
          </w:tcPr>
          <w:p w:rsidR="00130DBC" w:rsidRDefault="00130DBC" w:rsidP="00A62542">
            <w:pPr>
              <w:spacing w:line="360" w:lineRule="auto"/>
              <w:jc w:val="both"/>
            </w:pPr>
            <w:r>
              <w:t xml:space="preserve">● Права, свободы и обязанности человека и гражданина в России. </w:t>
            </w:r>
          </w:p>
          <w:p w:rsidR="00130DBC" w:rsidRDefault="00130DBC" w:rsidP="00A62542">
            <w:pPr>
              <w:spacing w:line="360" w:lineRule="auto"/>
              <w:jc w:val="both"/>
            </w:pPr>
            <w:r>
              <w:t xml:space="preserve">● Жизнь. Здоровье, охрана здоровья, благоприятная окружающая среда. </w:t>
            </w:r>
          </w:p>
          <w:p w:rsidR="00130DBC" w:rsidRDefault="00130DBC" w:rsidP="00A62542">
            <w:pPr>
              <w:spacing w:line="360" w:lineRule="auto"/>
              <w:jc w:val="both"/>
            </w:pPr>
            <w:r>
              <w:t xml:space="preserve">● Честь, доброе имя. Достоинство личности. </w:t>
            </w:r>
          </w:p>
          <w:p w:rsidR="00130DBC" w:rsidRDefault="00130DBC" w:rsidP="00A62542">
            <w:pPr>
              <w:spacing w:line="360" w:lineRule="auto"/>
              <w:jc w:val="both"/>
            </w:pPr>
            <w:r>
              <w:t>● Трудолюбие, ува</w:t>
            </w:r>
            <w:r w:rsidR="00315E22">
              <w:t>жение к труду, безопасный труд.</w:t>
            </w:r>
          </w:p>
          <w:p w:rsidR="00130DBC" w:rsidRDefault="00130DBC" w:rsidP="00A62542">
            <w:pPr>
              <w:spacing w:line="360" w:lineRule="auto"/>
              <w:jc w:val="both"/>
            </w:pPr>
            <w:r>
              <w:t xml:space="preserve">● Уважение к старшим, к семье, своему народу, российскому обществу, Российскому государству, согражданам, соотечественникам. </w:t>
            </w:r>
          </w:p>
          <w:p w:rsidR="00130DBC" w:rsidRDefault="001F6CEA" w:rsidP="001F6CE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t xml:space="preserve">● Нравственная </w:t>
            </w:r>
            <w:r w:rsidR="00130DBC">
              <w:t xml:space="preserve">ответственность. </w:t>
            </w:r>
          </w:p>
        </w:tc>
      </w:tr>
      <w:tr w:rsidR="00130DBC" w:rsidTr="00A62542">
        <w:tc>
          <w:tcPr>
            <w:tcW w:w="4814" w:type="dxa"/>
          </w:tcPr>
          <w:p w:rsidR="00130DBC" w:rsidRDefault="00B927AD" w:rsidP="00701988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Семья</w:t>
            </w:r>
          </w:p>
        </w:tc>
        <w:tc>
          <w:tcPr>
            <w:tcW w:w="4814" w:type="dxa"/>
          </w:tcPr>
          <w:p w:rsidR="00130DBC" w:rsidRDefault="00130DBC" w:rsidP="00A62542">
            <w:pPr>
              <w:spacing w:line="360" w:lineRule="auto"/>
              <w:jc w:val="both"/>
            </w:pPr>
            <w:r>
              <w:t xml:space="preserve">● Родители, </w:t>
            </w:r>
            <w:r w:rsidRPr="00315E22">
              <w:t>любовь</w:t>
            </w:r>
            <w:r>
              <w:t xml:space="preserve"> и уважение детьми своих родителей. </w:t>
            </w:r>
          </w:p>
          <w:p w:rsidR="00130DBC" w:rsidRDefault="00130DBC" w:rsidP="00A62542">
            <w:pPr>
              <w:spacing w:line="360" w:lineRule="auto"/>
              <w:jc w:val="both"/>
            </w:pPr>
            <w:r>
              <w:t xml:space="preserve">● Дети, </w:t>
            </w:r>
            <w:r w:rsidRPr="00315E22">
              <w:t>любовь</w:t>
            </w:r>
            <w:r>
              <w:t xml:space="preserve"> и забота родителей о детях. </w:t>
            </w:r>
          </w:p>
          <w:p w:rsidR="00130DBC" w:rsidRDefault="00130DBC" w:rsidP="00A62542">
            <w:pPr>
              <w:spacing w:line="360" w:lineRule="auto"/>
              <w:jc w:val="both"/>
            </w:pPr>
            <w:r>
              <w:lastRenderedPageBreak/>
              <w:t xml:space="preserve">● Любовь и забота взрослых детей о нуждающихся в помощи родителях. </w:t>
            </w:r>
          </w:p>
          <w:p w:rsidR="00130DBC" w:rsidRPr="00B927AD" w:rsidRDefault="00130DBC" w:rsidP="00A62542">
            <w:pPr>
              <w:spacing w:line="360" w:lineRule="auto"/>
              <w:jc w:val="both"/>
            </w:pPr>
            <w:r>
              <w:t xml:space="preserve">● Родной дом. Традиционные семейные ценности, их сохранение, зашита. Традиции своей семьи, рода, родственники. </w:t>
            </w:r>
          </w:p>
        </w:tc>
      </w:tr>
      <w:tr w:rsidR="00130DBC" w:rsidTr="00A62542">
        <w:tc>
          <w:tcPr>
            <w:tcW w:w="4814" w:type="dxa"/>
          </w:tcPr>
          <w:p w:rsidR="00130DBC" w:rsidRDefault="00B927AD" w:rsidP="00701988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B927AD">
              <w:rPr>
                <w:rFonts w:cs="Times New Roman"/>
                <w:b/>
                <w:szCs w:val="28"/>
              </w:rPr>
              <w:lastRenderedPageBreak/>
              <w:t>Народ</w:t>
            </w:r>
            <w:r>
              <w:rPr>
                <w:rFonts w:cs="Times New Roman"/>
                <w:b/>
                <w:szCs w:val="28"/>
              </w:rPr>
              <w:t>, народ России</w:t>
            </w:r>
          </w:p>
        </w:tc>
        <w:tc>
          <w:tcPr>
            <w:tcW w:w="4814" w:type="dxa"/>
          </w:tcPr>
          <w:p w:rsidR="00B927AD" w:rsidRDefault="00B927AD" w:rsidP="00A62542">
            <w:pPr>
              <w:spacing w:line="360" w:lineRule="auto"/>
              <w:jc w:val="both"/>
            </w:pPr>
            <w:r w:rsidRPr="00B927AD">
              <w:t xml:space="preserve">● </w:t>
            </w:r>
            <w:r>
              <w:t xml:space="preserve">Свой народ и другие народы в России. Этническая, национальная принадлежность (идентичность). Патриотизм народов России. </w:t>
            </w:r>
          </w:p>
          <w:p w:rsidR="00B927AD" w:rsidRDefault="00B927AD" w:rsidP="00A62542">
            <w:pPr>
              <w:spacing w:line="360" w:lineRule="auto"/>
              <w:jc w:val="both"/>
            </w:pPr>
            <w:r>
              <w:t xml:space="preserve">● Родной язык. Духовная и материальная культура народов, национальных общин в России, её уважение, защита, развитие. </w:t>
            </w:r>
          </w:p>
          <w:p w:rsidR="00B927AD" w:rsidRDefault="00B927AD" w:rsidP="00A62542">
            <w:pPr>
              <w:spacing w:line="360" w:lineRule="auto"/>
              <w:jc w:val="both"/>
            </w:pPr>
            <w:r>
              <w:t>● Герои, святыни, памятные места, историческое и культурное наследие народов России. Уважение памяти предков.</w:t>
            </w:r>
          </w:p>
          <w:p w:rsidR="00B927AD" w:rsidRDefault="00B927AD" w:rsidP="00A62542">
            <w:pPr>
              <w:spacing w:line="360" w:lineRule="auto"/>
              <w:jc w:val="both"/>
            </w:pPr>
            <w:r w:rsidRPr="00B927AD">
              <w:t>●</w:t>
            </w:r>
            <w:r>
              <w:t xml:space="preserve"> </w:t>
            </w:r>
            <w:r w:rsidR="00C63294">
              <w:t>Российская культура, наука, вклад народа России, деятелей российской культуры в мировую культуру науку</w:t>
            </w:r>
            <w:r>
              <w:t xml:space="preserve">. </w:t>
            </w:r>
          </w:p>
          <w:p w:rsidR="00B927AD" w:rsidRDefault="00B927AD" w:rsidP="00A62542">
            <w:pPr>
              <w:spacing w:line="360" w:lineRule="auto"/>
              <w:jc w:val="both"/>
            </w:pPr>
            <w:r>
              <w:t>Память предков, передавших нам идеалы и веру в Бога, любовь и уважение к Отечеству, веру в добро и справедливость.</w:t>
            </w:r>
          </w:p>
          <w:p w:rsidR="00B927AD" w:rsidRDefault="00C63294" w:rsidP="00A62542">
            <w:pPr>
              <w:spacing w:line="360" w:lineRule="auto"/>
              <w:jc w:val="both"/>
            </w:pPr>
            <w:r w:rsidRPr="00C63294">
              <w:t>●</w:t>
            </w:r>
            <w:r w:rsidR="00B927AD">
              <w:t>Память защитников Отечества, подвигов героев Отечества. Сохранение и защита исторической правды</w:t>
            </w:r>
            <w:r w:rsidR="0049485B">
              <w:t>.</w:t>
            </w:r>
          </w:p>
          <w:p w:rsidR="00B927AD" w:rsidRPr="00B927AD" w:rsidRDefault="00C63294" w:rsidP="00A62542">
            <w:pPr>
              <w:spacing w:line="360" w:lineRule="auto"/>
              <w:jc w:val="both"/>
            </w:pPr>
            <w:r w:rsidRPr="00C63294">
              <w:lastRenderedPageBreak/>
              <w:t>●</w:t>
            </w:r>
            <w:r w:rsidR="00B927AD">
              <w:t>Уважение к старшим в обществе, людям разных народов, религий, происхождения, положения в обществе, человека труда.</w:t>
            </w:r>
            <w:r w:rsidR="001F6CEA">
              <w:t xml:space="preserve"> </w:t>
            </w:r>
            <w:r w:rsidR="001F6CEA" w:rsidRPr="00082303">
              <w:t>Милосердие</w:t>
            </w:r>
            <w:r w:rsidR="0049485B">
              <w:t>.</w:t>
            </w:r>
          </w:p>
        </w:tc>
      </w:tr>
      <w:tr w:rsidR="00A406FF" w:rsidTr="00C56226">
        <w:trPr>
          <w:trHeight w:val="1459"/>
        </w:trPr>
        <w:tc>
          <w:tcPr>
            <w:tcW w:w="4814" w:type="dxa"/>
          </w:tcPr>
          <w:p w:rsidR="00A406FF" w:rsidRDefault="00A406FF" w:rsidP="00701988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Российское государство</w:t>
            </w:r>
          </w:p>
        </w:tc>
        <w:tc>
          <w:tcPr>
            <w:tcW w:w="4814" w:type="dxa"/>
          </w:tcPr>
          <w:p w:rsidR="00A406FF" w:rsidRDefault="00A406FF" w:rsidP="00A62542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 w:rsidRPr="00C63294">
              <w:t>●</w:t>
            </w:r>
            <w:r>
              <w:t>Государственная символика России.</w:t>
            </w:r>
          </w:p>
          <w:p w:rsidR="00A406FF" w:rsidRDefault="00A406FF" w:rsidP="00A62542">
            <w:pPr>
              <w:spacing w:line="360" w:lineRule="auto"/>
              <w:jc w:val="both"/>
            </w:pPr>
            <w:r>
              <w:t>Служение Российскому государству</w:t>
            </w:r>
            <w:r w:rsidR="0049485B">
              <w:t>.</w:t>
            </w:r>
          </w:p>
          <w:p w:rsidR="00A406FF" w:rsidRDefault="00A406FF" w:rsidP="00A62542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t>Патриотизм</w:t>
            </w:r>
            <w:r w:rsidR="0049485B">
              <w:t>.</w:t>
            </w:r>
          </w:p>
        </w:tc>
      </w:tr>
      <w:tr w:rsidR="00130DBC" w:rsidTr="00A62542">
        <w:tc>
          <w:tcPr>
            <w:tcW w:w="4814" w:type="dxa"/>
          </w:tcPr>
          <w:p w:rsidR="00130DBC" w:rsidRDefault="00C63294" w:rsidP="00701988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Природа</w:t>
            </w:r>
          </w:p>
        </w:tc>
        <w:tc>
          <w:tcPr>
            <w:tcW w:w="4814" w:type="dxa"/>
          </w:tcPr>
          <w:p w:rsidR="00130DBC" w:rsidRDefault="00C63294" w:rsidP="00A62542">
            <w:pPr>
              <w:spacing w:line="360" w:lineRule="auto"/>
              <w:jc w:val="both"/>
            </w:pPr>
            <w:r w:rsidRPr="00C63294">
              <w:t>●</w:t>
            </w:r>
            <w:r>
              <w:t>Любовь к природе, красота природы (растений, животных, ландшафтов и др.)</w:t>
            </w:r>
          </w:p>
          <w:p w:rsidR="00C63294" w:rsidRDefault="00C63294" w:rsidP="00A62542">
            <w:pPr>
              <w:spacing w:line="360" w:lineRule="auto"/>
              <w:jc w:val="both"/>
            </w:pPr>
            <w:r w:rsidRPr="00C63294">
              <w:t>●</w:t>
            </w:r>
            <w:r>
              <w:t xml:space="preserve">Ответственность за сохранение природы перед будущими поколениями. </w:t>
            </w:r>
          </w:p>
          <w:p w:rsidR="00C63294" w:rsidRDefault="00C63294" w:rsidP="00A62542">
            <w:pPr>
              <w:spacing w:line="360" w:lineRule="auto"/>
              <w:jc w:val="both"/>
            </w:pPr>
            <w:r>
              <w:t xml:space="preserve">● Защита, восстановление природы. </w:t>
            </w:r>
          </w:p>
          <w:p w:rsidR="00C63294" w:rsidRDefault="00C63294" w:rsidP="00A62542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t>● Бережливость в использовании природных ресурсов.</w:t>
            </w:r>
          </w:p>
        </w:tc>
      </w:tr>
    </w:tbl>
    <w:p w:rsidR="00130DBC" w:rsidRDefault="00130DBC" w:rsidP="00701988">
      <w:pPr>
        <w:spacing w:after="0" w:line="360" w:lineRule="auto"/>
        <w:rPr>
          <w:rFonts w:cs="Times New Roman"/>
          <w:b/>
          <w:szCs w:val="28"/>
        </w:rPr>
      </w:pPr>
    </w:p>
    <w:p w:rsidR="008A0852" w:rsidRDefault="00A62542" w:rsidP="00A62542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Подбор методик исследования </w:t>
      </w:r>
      <w:proofErr w:type="spellStart"/>
      <w:r>
        <w:rPr>
          <w:rFonts w:cs="Times New Roman"/>
          <w:b/>
          <w:szCs w:val="28"/>
        </w:rPr>
        <w:t>сформированности</w:t>
      </w:r>
      <w:proofErr w:type="spellEnd"/>
      <w:r>
        <w:rPr>
          <w:rFonts w:cs="Times New Roman"/>
          <w:b/>
          <w:szCs w:val="28"/>
        </w:rPr>
        <w:t xml:space="preserve"> базовых нравственных ценностей у обуч</w:t>
      </w:r>
      <w:r w:rsidR="0049485B">
        <w:rPr>
          <w:rFonts w:cs="Times New Roman"/>
          <w:b/>
          <w:szCs w:val="28"/>
        </w:rPr>
        <w:t>ающихся педагогического класса</w:t>
      </w:r>
    </w:p>
    <w:p w:rsidR="003A6B28" w:rsidRDefault="003A6B28" w:rsidP="00CD1EFB">
      <w:pPr>
        <w:spacing w:after="0" w:line="360" w:lineRule="auto"/>
        <w:ind w:firstLine="709"/>
        <w:jc w:val="both"/>
      </w:pPr>
      <w:r>
        <w:t xml:space="preserve">Перед началом работы учащимся было предложено </w:t>
      </w:r>
      <w:r w:rsidR="0049485B">
        <w:t>пройти опрос.</w:t>
      </w:r>
      <w:r>
        <w:t xml:space="preserve"> Респондентам задавался вопрос: какие ценности</w:t>
      </w:r>
      <w:r w:rsidR="007B128A">
        <w:t>/умения</w:t>
      </w:r>
      <w:r>
        <w:t xml:space="preserve"> вы считаете главными в </w:t>
      </w:r>
      <w:r w:rsidR="007B128A">
        <w:t>жизни человека</w:t>
      </w:r>
      <w:r>
        <w:t xml:space="preserve">? </w:t>
      </w:r>
      <w:r w:rsidR="007B128A" w:rsidRPr="007B128A">
        <w:rPr>
          <w:i/>
        </w:rPr>
        <w:t>(Можно было выбрать несколько вариантов ответов)</w:t>
      </w:r>
    </w:p>
    <w:p w:rsidR="003A6B28" w:rsidRDefault="0090368B" w:rsidP="00CD1EFB">
      <w:pPr>
        <w:spacing w:after="0" w:line="360" w:lineRule="auto"/>
        <w:ind w:firstLine="709"/>
        <w:jc w:val="both"/>
      </w:pPr>
      <w:r>
        <w:t>В опросе приняло участие 2</w:t>
      </w:r>
      <w:r w:rsidR="0049485B">
        <w:t>5</w:t>
      </w:r>
      <w:r w:rsidR="003A6B28">
        <w:t xml:space="preserve"> обучающихся нового педагогического класса</w:t>
      </w:r>
      <w:r w:rsidR="007B128A">
        <w:t xml:space="preserve"> (12 девочек, 13 мальчиков в возрасте 16-17 лет)</w:t>
      </w:r>
      <w:r w:rsidR="00082303">
        <w:t>, результаты опрос</w:t>
      </w:r>
      <w:r w:rsidR="0049485B">
        <w:t>а</w:t>
      </w:r>
      <w:r w:rsidR="00082303">
        <w:t xml:space="preserve"> продемонстрированы в табл.2</w:t>
      </w:r>
      <w:r w:rsidR="0049485B">
        <w:t>.</w:t>
      </w:r>
      <w:r w:rsidR="007B128A">
        <w:t xml:space="preserve"> </w:t>
      </w:r>
    </w:p>
    <w:p w:rsidR="00082303" w:rsidRDefault="00082303" w:rsidP="00CD1EFB">
      <w:pPr>
        <w:spacing w:after="0" w:line="360" w:lineRule="auto"/>
        <w:ind w:firstLine="709"/>
        <w:jc w:val="both"/>
        <w:rPr>
          <w:i/>
        </w:rPr>
      </w:pPr>
    </w:p>
    <w:p w:rsidR="001E4363" w:rsidRDefault="001E4363" w:rsidP="00CD1EFB">
      <w:pPr>
        <w:spacing w:after="0" w:line="360" w:lineRule="auto"/>
        <w:ind w:firstLine="709"/>
        <w:jc w:val="both"/>
        <w:rPr>
          <w:i/>
        </w:rPr>
      </w:pPr>
    </w:p>
    <w:p w:rsidR="001E4363" w:rsidRDefault="001E4363" w:rsidP="00CD1EFB">
      <w:pPr>
        <w:spacing w:after="0" w:line="360" w:lineRule="auto"/>
        <w:ind w:firstLine="709"/>
        <w:jc w:val="both"/>
        <w:rPr>
          <w:i/>
        </w:rPr>
      </w:pPr>
    </w:p>
    <w:p w:rsidR="00082303" w:rsidRDefault="00082303" w:rsidP="00082303">
      <w:pPr>
        <w:spacing w:after="0" w:line="360" w:lineRule="auto"/>
        <w:ind w:firstLine="709"/>
        <w:jc w:val="center"/>
        <w:rPr>
          <w:i/>
        </w:rPr>
      </w:pPr>
      <w:r w:rsidRPr="00082303">
        <w:rPr>
          <w:i/>
        </w:rPr>
        <w:lastRenderedPageBreak/>
        <w:t>Таблица 2. Результаты социологического опроса обучающихся нового педагогического класса</w:t>
      </w:r>
      <w:r w:rsidR="004F085E">
        <w:rPr>
          <w:i/>
        </w:rPr>
        <w:t xml:space="preserve"> (в % от количества опрошенных)</w:t>
      </w:r>
    </w:p>
    <w:p w:rsidR="00082303" w:rsidRPr="00082303" w:rsidRDefault="00082303" w:rsidP="00CD1EFB">
      <w:pPr>
        <w:spacing w:after="0" w:line="360" w:lineRule="auto"/>
        <w:ind w:firstLine="709"/>
        <w:jc w:val="both"/>
        <w:rPr>
          <w:i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33"/>
        <w:gridCol w:w="1859"/>
        <w:gridCol w:w="1859"/>
      </w:tblGrid>
      <w:tr w:rsidR="007B128A" w:rsidRPr="003A6B28" w:rsidTr="004F085E">
        <w:trPr>
          <w:trHeight w:val="14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A" w:rsidRPr="003A6B28" w:rsidRDefault="0049485B" w:rsidP="003A6B28">
            <w:pPr>
              <w:spacing w:line="360" w:lineRule="auto"/>
              <w:jc w:val="both"/>
            </w:pPr>
            <w:r>
              <w:t>Ценности/умения, названные обучающимися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A" w:rsidRDefault="007B128A" w:rsidP="001E4363">
            <w:pPr>
              <w:spacing w:line="360" w:lineRule="auto"/>
              <w:jc w:val="center"/>
            </w:pPr>
            <w:r>
              <w:t>На начало эксперимента</w:t>
            </w:r>
          </w:p>
          <w:p w:rsidR="007B128A" w:rsidRPr="003A6B28" w:rsidRDefault="0049485B" w:rsidP="001E4363">
            <w:pPr>
              <w:spacing w:line="360" w:lineRule="auto"/>
              <w:jc w:val="center"/>
            </w:pPr>
            <w:r>
              <w:t>(ноябрь 2021</w:t>
            </w:r>
            <w:r w:rsidR="007B128A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A" w:rsidRDefault="007B128A" w:rsidP="001E4363">
            <w:pPr>
              <w:spacing w:line="360" w:lineRule="auto"/>
              <w:jc w:val="center"/>
            </w:pPr>
            <w:r>
              <w:t>В конце эксперимента</w:t>
            </w:r>
          </w:p>
          <w:p w:rsidR="007B128A" w:rsidRPr="003A6B28" w:rsidRDefault="007B128A" w:rsidP="001E4363">
            <w:pPr>
              <w:spacing w:line="360" w:lineRule="auto"/>
              <w:jc w:val="center"/>
            </w:pPr>
            <w:r>
              <w:t>(декабрь 202</w:t>
            </w:r>
            <w:r w:rsidR="0049485B">
              <w:t>2</w:t>
            </w:r>
            <w:r>
              <w:t>)</w:t>
            </w:r>
          </w:p>
        </w:tc>
      </w:tr>
      <w:tr w:rsidR="003A6B28" w:rsidRPr="003A6B28" w:rsidTr="004F085E">
        <w:trPr>
          <w:trHeight w:val="9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28" w:rsidRPr="003A6B28" w:rsidRDefault="003A6B28" w:rsidP="003A6B28">
            <w:pPr>
              <w:spacing w:line="360" w:lineRule="auto"/>
              <w:jc w:val="both"/>
            </w:pPr>
            <w:r w:rsidRPr="003A6B28">
              <w:t>Умение определять свое отношение к окружающему миру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90368B" w:rsidP="003A6B28">
            <w:pPr>
              <w:spacing w:line="360" w:lineRule="auto"/>
              <w:jc w:val="both"/>
            </w:pPr>
            <w:r>
              <w:t>56%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90368B" w:rsidP="003A6B28">
            <w:pPr>
              <w:spacing w:line="360" w:lineRule="auto"/>
              <w:jc w:val="both"/>
            </w:pPr>
            <w:r>
              <w:t>60%</w:t>
            </w:r>
          </w:p>
        </w:tc>
      </w:tr>
      <w:tr w:rsidR="003A6B28" w:rsidRPr="003A6B28" w:rsidTr="004F085E">
        <w:trPr>
          <w:trHeight w:val="9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28" w:rsidRPr="003A6B28" w:rsidRDefault="003A6B28" w:rsidP="003A6B28">
            <w:pPr>
              <w:spacing w:line="360" w:lineRule="auto"/>
              <w:jc w:val="both"/>
            </w:pPr>
            <w:r w:rsidRPr="003A6B28">
              <w:t>Принятие и следование социальным нормам и ценностным установкам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E57FF2" w:rsidP="003A6B28">
            <w:pPr>
              <w:spacing w:line="360" w:lineRule="auto"/>
              <w:jc w:val="both"/>
            </w:pPr>
            <w:r>
              <w:t>32</w:t>
            </w:r>
            <w:r w:rsidR="004F085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4F085E" w:rsidP="003A6B28">
            <w:pPr>
              <w:spacing w:line="360" w:lineRule="auto"/>
              <w:jc w:val="both"/>
            </w:pPr>
            <w:r>
              <w:t>56%</w:t>
            </w:r>
          </w:p>
        </w:tc>
      </w:tr>
      <w:tr w:rsidR="003A6B28" w:rsidRPr="003A6B28" w:rsidTr="004F085E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28" w:rsidRPr="003A6B28" w:rsidRDefault="003A6B28" w:rsidP="003A6B28">
            <w:pPr>
              <w:spacing w:line="360" w:lineRule="auto"/>
              <w:jc w:val="both"/>
            </w:pPr>
            <w:r w:rsidRPr="003A6B28">
              <w:t>Сформированность мировоззрения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90368B" w:rsidP="003A6B28">
            <w:pPr>
              <w:spacing w:line="360" w:lineRule="auto"/>
              <w:jc w:val="both"/>
            </w:pPr>
            <w:r>
              <w:t>44%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E57FF2" w:rsidP="003A6B28">
            <w:pPr>
              <w:spacing w:line="360" w:lineRule="auto"/>
              <w:jc w:val="both"/>
            </w:pPr>
            <w:r>
              <w:t>52</w:t>
            </w:r>
            <w:r w:rsidR="0090368B">
              <w:t>%</w:t>
            </w:r>
          </w:p>
        </w:tc>
      </w:tr>
      <w:tr w:rsidR="003A6B28" w:rsidRPr="003A6B28" w:rsidTr="004F085E">
        <w:trPr>
          <w:trHeight w:val="8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28" w:rsidRPr="003A6B28" w:rsidRDefault="003A6B28" w:rsidP="003A6B28">
            <w:pPr>
              <w:spacing w:line="360" w:lineRule="auto"/>
              <w:jc w:val="both"/>
            </w:pPr>
            <w:r w:rsidRPr="003A6B28">
              <w:t>Чуткое и внимательное отношение к окружающим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4F085E" w:rsidP="003A6B28">
            <w:pPr>
              <w:spacing w:line="360" w:lineRule="auto"/>
              <w:jc w:val="both"/>
            </w:pPr>
            <w:r>
              <w:t>48%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4F085E" w:rsidP="003A6B28">
            <w:pPr>
              <w:spacing w:line="360" w:lineRule="auto"/>
              <w:jc w:val="both"/>
            </w:pPr>
            <w:r>
              <w:t>60%</w:t>
            </w:r>
          </w:p>
        </w:tc>
      </w:tr>
      <w:tr w:rsidR="003A6B28" w:rsidRPr="003A6B28" w:rsidTr="004F085E">
        <w:trPr>
          <w:trHeight w:val="4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28" w:rsidRPr="003A6B28" w:rsidRDefault="003A6B28" w:rsidP="003A6B28">
            <w:pPr>
              <w:spacing w:line="360" w:lineRule="auto"/>
              <w:jc w:val="both"/>
            </w:pPr>
            <w:r w:rsidRPr="003A6B28">
              <w:t>Порядочность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E57FF2" w:rsidP="003A6B28">
            <w:pPr>
              <w:spacing w:line="360" w:lineRule="auto"/>
              <w:jc w:val="both"/>
            </w:pPr>
            <w:r>
              <w:t>48</w:t>
            </w:r>
            <w:r w:rsidR="004F085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90368B" w:rsidP="003A6B28">
            <w:pPr>
              <w:spacing w:line="360" w:lineRule="auto"/>
              <w:jc w:val="both"/>
            </w:pPr>
            <w:r>
              <w:t>52%</w:t>
            </w:r>
          </w:p>
        </w:tc>
      </w:tr>
      <w:tr w:rsidR="003A6B28" w:rsidRPr="003A6B28" w:rsidTr="004F085E">
        <w:trPr>
          <w:trHeight w:val="4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28" w:rsidRPr="003A6B28" w:rsidRDefault="003A6B28" w:rsidP="003A6B28">
            <w:pPr>
              <w:spacing w:line="360" w:lineRule="auto"/>
              <w:jc w:val="both"/>
            </w:pPr>
            <w:r w:rsidRPr="003A6B28">
              <w:t>Честность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90368B" w:rsidP="003A6B28">
            <w:pPr>
              <w:spacing w:line="360" w:lineRule="auto"/>
              <w:jc w:val="both"/>
            </w:pPr>
            <w:r>
              <w:t>52%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E57FF2" w:rsidP="003A6B28">
            <w:pPr>
              <w:spacing w:line="360" w:lineRule="auto"/>
              <w:jc w:val="both"/>
            </w:pPr>
            <w:r>
              <w:t>64%</w:t>
            </w:r>
          </w:p>
        </w:tc>
      </w:tr>
      <w:tr w:rsidR="003A6B28" w:rsidRPr="003A6B28" w:rsidTr="004F085E">
        <w:trPr>
          <w:trHeight w:val="4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28" w:rsidRPr="003A6B28" w:rsidRDefault="003A6B28" w:rsidP="003A6B28">
            <w:pPr>
              <w:spacing w:line="360" w:lineRule="auto"/>
              <w:jc w:val="both"/>
            </w:pPr>
            <w:r w:rsidRPr="003A6B28">
              <w:t>Доброта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90368B" w:rsidP="003A6B28">
            <w:pPr>
              <w:spacing w:line="360" w:lineRule="auto"/>
              <w:jc w:val="both"/>
            </w:pPr>
            <w:r>
              <w:t>64%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E57FF2" w:rsidP="003A6B28">
            <w:pPr>
              <w:spacing w:line="360" w:lineRule="auto"/>
              <w:jc w:val="both"/>
            </w:pPr>
            <w:r>
              <w:t>72</w:t>
            </w:r>
            <w:r w:rsidR="0090368B">
              <w:t>%</w:t>
            </w:r>
          </w:p>
        </w:tc>
      </w:tr>
      <w:tr w:rsidR="003A6B28" w:rsidRPr="003A6B28" w:rsidTr="004F085E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28" w:rsidRPr="003A6B28" w:rsidRDefault="003A6B28" w:rsidP="003A6B28">
            <w:pPr>
              <w:spacing w:line="360" w:lineRule="auto"/>
              <w:jc w:val="both"/>
            </w:pPr>
            <w:r w:rsidRPr="003A6B28">
              <w:t>Любовь к Родине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90368B" w:rsidP="003A6B28">
            <w:pPr>
              <w:spacing w:line="360" w:lineRule="auto"/>
              <w:jc w:val="both"/>
            </w:pPr>
            <w:r>
              <w:t>3</w:t>
            </w:r>
            <w:r w:rsidR="00E57FF2">
              <w:t>6</w:t>
            </w:r>
            <w: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90368B" w:rsidP="003A6B28">
            <w:pPr>
              <w:spacing w:line="360" w:lineRule="auto"/>
              <w:jc w:val="both"/>
            </w:pPr>
            <w:r>
              <w:t>62%</w:t>
            </w:r>
          </w:p>
        </w:tc>
      </w:tr>
      <w:tr w:rsidR="003A6B28" w:rsidRPr="003A6B28" w:rsidTr="004F085E">
        <w:trPr>
          <w:trHeight w:val="4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28" w:rsidRPr="003A6B28" w:rsidRDefault="003A6B28" w:rsidP="003A6B28">
            <w:pPr>
              <w:spacing w:line="360" w:lineRule="auto"/>
              <w:jc w:val="both"/>
            </w:pPr>
            <w:proofErr w:type="spellStart"/>
            <w:r w:rsidRPr="003A6B28">
              <w:t>Эмпатия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90368B" w:rsidP="003A6B28">
            <w:pPr>
              <w:spacing w:line="360" w:lineRule="auto"/>
              <w:jc w:val="both"/>
            </w:pPr>
            <w: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90368B" w:rsidP="003A6B28">
            <w:pPr>
              <w:spacing w:line="360" w:lineRule="auto"/>
              <w:jc w:val="both"/>
            </w:pPr>
            <w:r>
              <w:t>28%</w:t>
            </w:r>
          </w:p>
        </w:tc>
      </w:tr>
      <w:tr w:rsidR="003A6B28" w:rsidRPr="003A6B28" w:rsidTr="004F085E">
        <w:trPr>
          <w:trHeight w:val="2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28" w:rsidRPr="003A6B28" w:rsidRDefault="003A6B28" w:rsidP="003A6B28">
            <w:pPr>
              <w:spacing w:line="360" w:lineRule="auto"/>
              <w:jc w:val="both"/>
            </w:pPr>
            <w:r w:rsidRPr="003A6B28">
              <w:t>Терпимость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E57FF2" w:rsidP="003A6B28">
            <w:pPr>
              <w:spacing w:line="360" w:lineRule="auto"/>
              <w:jc w:val="both"/>
            </w:pPr>
            <w:r>
              <w:t>36</w:t>
            </w:r>
            <w:r w:rsidR="0090368B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8" w:rsidRPr="003A6B28" w:rsidRDefault="0090368B" w:rsidP="003A6B28">
            <w:pPr>
              <w:spacing w:line="360" w:lineRule="auto"/>
              <w:jc w:val="both"/>
            </w:pPr>
            <w:r>
              <w:t>40%</w:t>
            </w:r>
          </w:p>
        </w:tc>
      </w:tr>
    </w:tbl>
    <w:p w:rsidR="00315E22" w:rsidRDefault="00315E22" w:rsidP="00D23796">
      <w:pPr>
        <w:spacing w:after="0" w:line="360" w:lineRule="auto"/>
        <w:ind w:firstLine="709"/>
        <w:jc w:val="both"/>
      </w:pPr>
    </w:p>
    <w:p w:rsidR="00CD1EFB" w:rsidRDefault="00D23796" w:rsidP="00D23796">
      <w:pPr>
        <w:spacing w:after="0" w:line="360" w:lineRule="auto"/>
        <w:ind w:firstLine="709"/>
        <w:jc w:val="both"/>
      </w:pPr>
      <w:r>
        <w:t>Далее обучающиеся иска</w:t>
      </w:r>
      <w:r w:rsidR="00713B69">
        <w:t>ли и подбирали методики,</w:t>
      </w:r>
      <w:r>
        <w:t xml:space="preserve"> направлен</w:t>
      </w:r>
      <w:r w:rsidR="00713B69">
        <w:t>ные</w:t>
      </w:r>
      <w:r>
        <w:t xml:space="preserve"> на оценку </w:t>
      </w:r>
      <w:proofErr w:type="spellStart"/>
      <w:r>
        <w:t>сформированн</w:t>
      </w:r>
      <w:r w:rsidR="00713B69">
        <w:t>ости</w:t>
      </w:r>
      <w:proofErr w:type="spellEnd"/>
      <w:r w:rsidR="00713B69">
        <w:t xml:space="preserve"> нравственной сферы личности. Однако</w:t>
      </w:r>
      <w:r>
        <w:t xml:space="preserve"> в</w:t>
      </w:r>
      <w:r w:rsidR="00A62542">
        <w:t xml:space="preserve"> ходе изучения </w:t>
      </w:r>
      <w:r w:rsidR="00713B69">
        <w:t xml:space="preserve">этих </w:t>
      </w:r>
      <w:r w:rsidR="00A62542">
        <w:t xml:space="preserve">методик </w:t>
      </w:r>
      <w:r w:rsidR="00713B69">
        <w:t xml:space="preserve">был </w:t>
      </w:r>
      <w:r w:rsidR="00A62542">
        <w:t xml:space="preserve">выявлен </w:t>
      </w:r>
      <w:r w:rsidR="008B12A7">
        <w:t>недостаток стандартизированных диагностических методов, позволяющих всесторонне изучить особенности нравственной сферы, в том числе и нравственные ориентации личности</w:t>
      </w:r>
      <w:r w:rsidR="00CD1EFB">
        <w:t>.</w:t>
      </w:r>
    </w:p>
    <w:p w:rsidR="005A762B" w:rsidRDefault="00713B69" w:rsidP="005A762B">
      <w:pPr>
        <w:spacing w:after="0" w:line="360" w:lineRule="auto"/>
        <w:ind w:firstLine="709"/>
        <w:jc w:val="both"/>
      </w:pPr>
      <w:r>
        <w:rPr>
          <w:szCs w:val="28"/>
        </w:rPr>
        <w:t>Тем не менее</w:t>
      </w:r>
      <w:r w:rsidR="00D23796">
        <w:rPr>
          <w:szCs w:val="28"/>
        </w:rPr>
        <w:t xml:space="preserve"> д</w:t>
      </w:r>
      <w:r w:rsidR="005A762B" w:rsidRPr="00777796">
        <w:rPr>
          <w:szCs w:val="28"/>
        </w:rPr>
        <w:t>ля оценки уровня усвоения цен</w:t>
      </w:r>
      <w:r>
        <w:rPr>
          <w:szCs w:val="28"/>
        </w:rPr>
        <w:t>ностных ориентиров и морально-</w:t>
      </w:r>
      <w:r w:rsidR="005A762B" w:rsidRPr="00777796">
        <w:rPr>
          <w:szCs w:val="28"/>
        </w:rPr>
        <w:t xml:space="preserve">нравственных позиций подростка была выбрана </w:t>
      </w:r>
      <w:r w:rsidR="005A762B">
        <w:rPr>
          <w:szCs w:val="28"/>
        </w:rPr>
        <w:t xml:space="preserve">русифицированная </w:t>
      </w:r>
      <w:r w:rsidR="005A762B" w:rsidRPr="00777796">
        <w:rPr>
          <w:szCs w:val="28"/>
        </w:rPr>
        <w:t xml:space="preserve">методика </w:t>
      </w:r>
      <w:r w:rsidR="00D23796">
        <w:rPr>
          <w:szCs w:val="28"/>
        </w:rPr>
        <w:t>Ш. Шварца.</w:t>
      </w:r>
    </w:p>
    <w:p w:rsidR="0035400A" w:rsidRDefault="0035400A" w:rsidP="00CD1EFB">
      <w:pPr>
        <w:spacing w:after="0" w:line="360" w:lineRule="auto"/>
        <w:ind w:firstLine="709"/>
        <w:jc w:val="both"/>
      </w:pPr>
      <w:r>
        <w:lastRenderedPageBreak/>
        <w:t xml:space="preserve">Исследование </w:t>
      </w:r>
      <w:proofErr w:type="spellStart"/>
      <w:r>
        <w:t>сформированности</w:t>
      </w:r>
      <w:proofErr w:type="spellEnd"/>
      <w:r>
        <w:t xml:space="preserve"> нравственных ценностей у обучающихся педагогического класса про</w:t>
      </w:r>
      <w:r w:rsidR="00713B69">
        <w:t>водилось в начале и по окончании</w:t>
      </w:r>
      <w:r>
        <w:t xml:space="preserve"> проведения эксперимента в рамках музейной педагогики.</w:t>
      </w:r>
    </w:p>
    <w:p w:rsidR="005A762B" w:rsidRPr="00EA51C4" w:rsidRDefault="005A762B" w:rsidP="005A762B">
      <w:pPr>
        <w:spacing w:after="0" w:line="360" w:lineRule="auto"/>
        <w:ind w:firstLine="709"/>
        <w:jc w:val="both"/>
        <w:rPr>
          <w:szCs w:val="28"/>
        </w:rPr>
      </w:pPr>
      <w:r w:rsidRPr="00EA51C4">
        <w:rPr>
          <w:szCs w:val="28"/>
        </w:rPr>
        <w:t xml:space="preserve">Для диагностики в связи с ограниченностью времени был использован только блок «оценка ценностей». </w:t>
      </w:r>
    </w:p>
    <w:p w:rsidR="005A762B" w:rsidRDefault="005A762B" w:rsidP="005A762B">
      <w:pPr>
        <w:spacing w:after="0" w:line="360" w:lineRule="auto"/>
        <w:ind w:firstLine="709"/>
        <w:jc w:val="both"/>
        <w:rPr>
          <w:szCs w:val="28"/>
        </w:rPr>
      </w:pPr>
      <w:r w:rsidRPr="00EA51C4">
        <w:rPr>
          <w:i/>
          <w:szCs w:val="28"/>
        </w:rPr>
        <w:t>Обработка результатов и интерпретация:</w:t>
      </w:r>
      <w:r w:rsidRPr="00EA51C4">
        <w:rPr>
          <w:szCs w:val="28"/>
        </w:rPr>
        <w:t xml:space="preserve"> при обработке результатов соотносились данные подростка с </w:t>
      </w:r>
      <w:r w:rsidR="0001637A">
        <w:rPr>
          <w:szCs w:val="28"/>
        </w:rPr>
        <w:t>ключом</w:t>
      </w:r>
      <w:r w:rsidRPr="0001637A">
        <w:rPr>
          <w:i/>
          <w:szCs w:val="28"/>
        </w:rPr>
        <w:t>,</w:t>
      </w:r>
      <w:r w:rsidRPr="005A762B">
        <w:rPr>
          <w:szCs w:val="28"/>
        </w:rPr>
        <w:t xml:space="preserve"> </w:t>
      </w:r>
      <w:r w:rsidRPr="00EA51C4">
        <w:rPr>
          <w:szCs w:val="28"/>
        </w:rPr>
        <w:t>подсчитывался балл по к</w:t>
      </w:r>
      <w:r>
        <w:rPr>
          <w:szCs w:val="28"/>
        </w:rPr>
        <w:t xml:space="preserve">аждому из 10 типов ценностей, </w:t>
      </w:r>
      <w:r w:rsidRPr="00EA51C4">
        <w:rPr>
          <w:szCs w:val="28"/>
        </w:rPr>
        <w:t xml:space="preserve">затем </w:t>
      </w:r>
      <w:r>
        <w:rPr>
          <w:szCs w:val="28"/>
        </w:rPr>
        <w:t xml:space="preserve">подсчитывался </w:t>
      </w:r>
      <w:r w:rsidRPr="00EA51C4">
        <w:rPr>
          <w:szCs w:val="28"/>
        </w:rPr>
        <w:t>среднеарифметический балл отдельно для юношей, отдельно для девушек</w:t>
      </w:r>
      <w:r w:rsidR="00A406FF">
        <w:rPr>
          <w:szCs w:val="28"/>
        </w:rPr>
        <w:t xml:space="preserve"> (табл. 3)</w:t>
      </w:r>
      <w:r w:rsidRPr="00EA51C4">
        <w:rPr>
          <w:szCs w:val="28"/>
        </w:rPr>
        <w:t>.</w:t>
      </w:r>
    </w:p>
    <w:p w:rsidR="00082303" w:rsidRDefault="00082303" w:rsidP="005A762B">
      <w:pPr>
        <w:spacing w:after="0"/>
        <w:jc w:val="center"/>
        <w:rPr>
          <w:i/>
          <w:szCs w:val="28"/>
        </w:rPr>
      </w:pPr>
    </w:p>
    <w:p w:rsidR="005A762B" w:rsidRDefault="00D23796" w:rsidP="00082303">
      <w:pPr>
        <w:spacing w:after="0"/>
        <w:ind w:firstLine="709"/>
        <w:jc w:val="center"/>
        <w:rPr>
          <w:i/>
          <w:szCs w:val="28"/>
        </w:rPr>
      </w:pPr>
      <w:r>
        <w:rPr>
          <w:i/>
          <w:szCs w:val="28"/>
        </w:rPr>
        <w:t>Таблица</w:t>
      </w:r>
      <w:r w:rsidR="00082303">
        <w:rPr>
          <w:i/>
          <w:szCs w:val="28"/>
        </w:rPr>
        <w:t xml:space="preserve"> 3.</w:t>
      </w:r>
      <w:r w:rsidR="005A762B" w:rsidRPr="009070F8">
        <w:rPr>
          <w:i/>
          <w:szCs w:val="28"/>
        </w:rPr>
        <w:t xml:space="preserve"> Средние показатели значимости типов ценностей по методике Ш.</w:t>
      </w:r>
      <w:r w:rsidR="005A762B">
        <w:rPr>
          <w:i/>
          <w:szCs w:val="28"/>
        </w:rPr>
        <w:t xml:space="preserve"> </w:t>
      </w:r>
      <w:r w:rsidR="005A762B" w:rsidRPr="009070F8">
        <w:rPr>
          <w:i/>
          <w:szCs w:val="28"/>
        </w:rPr>
        <w:t>Шварца</w:t>
      </w:r>
    </w:p>
    <w:p w:rsidR="005A762B" w:rsidRPr="007C686C" w:rsidRDefault="005A762B" w:rsidP="00082303">
      <w:pPr>
        <w:spacing w:after="0"/>
        <w:ind w:firstLine="709"/>
        <w:jc w:val="center"/>
        <w:rPr>
          <w:i/>
          <w:szCs w:val="28"/>
        </w:rPr>
      </w:pPr>
    </w:p>
    <w:tbl>
      <w:tblPr>
        <w:tblW w:w="95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453"/>
        <w:gridCol w:w="3543"/>
        <w:gridCol w:w="851"/>
        <w:gridCol w:w="709"/>
        <w:gridCol w:w="850"/>
        <w:gridCol w:w="746"/>
      </w:tblGrid>
      <w:tr w:rsidR="005A762B" w:rsidRPr="008D272B" w:rsidTr="001972B0">
        <w:trPr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684161" w:rsidRDefault="005A762B" w:rsidP="005A762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684161" w:rsidRDefault="005A762B" w:rsidP="005A76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684161" w:rsidRDefault="005A762B" w:rsidP="005A76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684161" w:rsidRDefault="005A762B" w:rsidP="005A76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161">
              <w:rPr>
                <w:color w:val="000000" w:themeColor="text1"/>
                <w:sz w:val="24"/>
                <w:szCs w:val="24"/>
              </w:rPr>
              <w:t>В начале эксперимента</w:t>
            </w:r>
          </w:p>
          <w:p w:rsidR="00684161" w:rsidRPr="00684161" w:rsidRDefault="00684161" w:rsidP="00197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161">
              <w:rPr>
                <w:color w:val="000000" w:themeColor="text1"/>
                <w:sz w:val="24"/>
                <w:szCs w:val="24"/>
              </w:rPr>
              <w:t>(ноябрь 202</w:t>
            </w:r>
            <w:r w:rsidR="001972B0">
              <w:rPr>
                <w:color w:val="000000" w:themeColor="text1"/>
                <w:sz w:val="24"/>
                <w:szCs w:val="24"/>
              </w:rPr>
              <w:t>1</w:t>
            </w:r>
            <w:r w:rsidRPr="0068416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684161" w:rsidRDefault="005A762B" w:rsidP="005A76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161">
              <w:rPr>
                <w:color w:val="000000" w:themeColor="text1"/>
                <w:sz w:val="24"/>
                <w:szCs w:val="24"/>
              </w:rPr>
              <w:t>В конце эксперимента</w:t>
            </w:r>
          </w:p>
          <w:p w:rsidR="005A762B" w:rsidRPr="00684161" w:rsidRDefault="005A762B" w:rsidP="005A76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161">
              <w:rPr>
                <w:color w:val="000000" w:themeColor="text1"/>
                <w:sz w:val="24"/>
                <w:szCs w:val="24"/>
              </w:rPr>
              <w:t>(</w:t>
            </w:r>
            <w:r w:rsidR="00684161" w:rsidRPr="00684161">
              <w:rPr>
                <w:color w:val="000000" w:themeColor="text1"/>
                <w:sz w:val="24"/>
                <w:szCs w:val="24"/>
              </w:rPr>
              <w:t>Декабрь 2022</w:t>
            </w:r>
            <w:r w:rsidRPr="0068416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A762B" w:rsidRPr="008D272B" w:rsidTr="001972B0">
        <w:trPr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684161" w:rsidRDefault="005A762B" w:rsidP="005A76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4161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684161" w:rsidRDefault="005A762B" w:rsidP="005A762B">
            <w:pPr>
              <w:shd w:val="clear" w:color="auto" w:fill="FFFFFF"/>
              <w:ind w:left="269"/>
              <w:rPr>
                <w:b/>
                <w:sz w:val="24"/>
                <w:szCs w:val="24"/>
              </w:rPr>
            </w:pPr>
            <w:r w:rsidRPr="00684161">
              <w:rPr>
                <w:b/>
                <w:spacing w:val="-6"/>
                <w:sz w:val="24"/>
                <w:szCs w:val="24"/>
              </w:rPr>
              <w:t>Тип ценностей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684161" w:rsidRDefault="005A762B" w:rsidP="005A76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4161">
              <w:rPr>
                <w:b/>
                <w:color w:val="000000" w:themeColor="text1"/>
                <w:sz w:val="24"/>
                <w:szCs w:val="24"/>
              </w:rPr>
              <w:t>Название ценности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684161" w:rsidRDefault="005A762B" w:rsidP="005A76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4161">
              <w:rPr>
                <w:b/>
                <w:color w:val="000000" w:themeColor="text1"/>
                <w:sz w:val="24"/>
                <w:szCs w:val="24"/>
              </w:rPr>
              <w:t>Девушки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684161" w:rsidRDefault="005A762B" w:rsidP="005A76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4161">
              <w:rPr>
                <w:b/>
                <w:color w:val="000000" w:themeColor="text1"/>
                <w:sz w:val="24"/>
                <w:szCs w:val="24"/>
              </w:rPr>
              <w:t>Юноши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684161" w:rsidRDefault="005A762B" w:rsidP="005A76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4161">
              <w:rPr>
                <w:b/>
                <w:color w:val="000000" w:themeColor="text1"/>
                <w:sz w:val="24"/>
                <w:szCs w:val="24"/>
              </w:rPr>
              <w:t>Девушки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684161" w:rsidRDefault="005A762B" w:rsidP="005A76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4161">
              <w:rPr>
                <w:b/>
                <w:color w:val="000000" w:themeColor="text1"/>
                <w:sz w:val="24"/>
                <w:szCs w:val="24"/>
              </w:rPr>
              <w:t>Юноши</w:t>
            </w:r>
          </w:p>
        </w:tc>
      </w:tr>
      <w:tr w:rsidR="005A762B" w:rsidRPr="008D272B" w:rsidTr="001972B0">
        <w:trPr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1D5F4B" w:rsidRDefault="005A762B" w:rsidP="002E6F85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2E6F85" w:rsidP="002E6F85">
            <w:pPr>
              <w:shd w:val="clear" w:color="auto" w:fill="FFFFFF"/>
              <w:spacing w:after="0" w:line="235" w:lineRule="exact"/>
              <w:ind w:left="53" w:right="360"/>
            </w:pPr>
            <w:proofErr w:type="spellStart"/>
            <w:r>
              <w:t>Кон</w:t>
            </w:r>
            <w:r w:rsidR="005A762B" w:rsidRPr="005A762B">
              <w:t>формность</w:t>
            </w:r>
            <w:proofErr w:type="spellEnd"/>
            <w:r w:rsidR="005A762B" w:rsidRPr="005A762B">
              <w:t xml:space="preserve">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F85" w:rsidRDefault="002E6F85" w:rsidP="002E6F8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вежливость</w:t>
            </w:r>
          </w:p>
          <w:p w:rsidR="005A762B" w:rsidRPr="00EA51C4" w:rsidRDefault="005A762B" w:rsidP="002E6F85">
            <w:pPr>
              <w:spacing w:after="0" w:line="240" w:lineRule="auto"/>
              <w:rPr>
                <w:sz w:val="24"/>
              </w:rPr>
            </w:pPr>
            <w:r w:rsidRPr="00EA51C4">
              <w:rPr>
                <w:sz w:val="24"/>
              </w:rPr>
              <w:t>уваж</w:t>
            </w:r>
            <w:r w:rsidR="002E6F85">
              <w:rPr>
                <w:sz w:val="24"/>
              </w:rPr>
              <w:t xml:space="preserve">ение </w:t>
            </w:r>
            <w:r w:rsidRPr="00EA51C4">
              <w:rPr>
                <w:sz w:val="24"/>
              </w:rPr>
              <w:t>родител</w:t>
            </w:r>
            <w:r w:rsidR="002E6F85">
              <w:rPr>
                <w:sz w:val="24"/>
              </w:rPr>
              <w:t>ей и старших</w:t>
            </w:r>
          </w:p>
          <w:p w:rsidR="002E6F85" w:rsidRDefault="002E6F85" w:rsidP="002E6F8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послушание</w:t>
            </w:r>
          </w:p>
          <w:p w:rsidR="005A762B" w:rsidRPr="00D70710" w:rsidRDefault="005A762B" w:rsidP="002E6F85">
            <w:pPr>
              <w:spacing w:after="0" w:line="240" w:lineRule="auto"/>
              <w:rPr>
                <w:sz w:val="24"/>
              </w:rPr>
            </w:pPr>
            <w:r w:rsidRPr="00EA51C4">
              <w:rPr>
                <w:sz w:val="24"/>
              </w:rPr>
              <w:t>самодисциплина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2E6F85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3,6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2E6F85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3,3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2E6F85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3,8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2E6F85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3,5</w:t>
            </w:r>
          </w:p>
        </w:tc>
      </w:tr>
      <w:tr w:rsidR="005A762B" w:rsidRPr="008D272B" w:rsidTr="001972B0">
        <w:trPr>
          <w:trHeight w:val="1482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1D5F4B" w:rsidRDefault="005A762B" w:rsidP="005A76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hd w:val="clear" w:color="auto" w:fill="FFFFFF"/>
              <w:spacing w:line="240" w:lineRule="exact"/>
              <w:ind w:left="43" w:right="816"/>
            </w:pPr>
            <w:r w:rsidRPr="005A762B">
              <w:t xml:space="preserve">Традиции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EA51C4" w:rsidRDefault="005A762B" w:rsidP="005A762B">
            <w:pPr>
              <w:spacing w:after="0" w:line="240" w:lineRule="auto"/>
              <w:rPr>
                <w:sz w:val="24"/>
              </w:rPr>
            </w:pPr>
            <w:r w:rsidRPr="00EA51C4">
              <w:rPr>
                <w:sz w:val="24"/>
              </w:rPr>
              <w:t xml:space="preserve">уважение традиций </w:t>
            </w:r>
          </w:p>
          <w:p w:rsidR="005A762B" w:rsidRPr="00EA51C4" w:rsidRDefault="005A762B" w:rsidP="005A762B">
            <w:pPr>
              <w:spacing w:after="0" w:line="240" w:lineRule="auto"/>
              <w:rPr>
                <w:sz w:val="24"/>
              </w:rPr>
            </w:pPr>
            <w:r w:rsidRPr="00EA51C4">
              <w:rPr>
                <w:sz w:val="24"/>
              </w:rPr>
              <w:t>сдержанн</w:t>
            </w:r>
            <w:r w:rsidR="002E6F85">
              <w:rPr>
                <w:sz w:val="24"/>
              </w:rPr>
              <w:t>ость</w:t>
            </w:r>
          </w:p>
          <w:p w:rsidR="005A762B" w:rsidRPr="00EA51C4" w:rsidRDefault="002E6F85" w:rsidP="005A762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скромность</w:t>
            </w:r>
          </w:p>
          <w:p w:rsidR="005A762B" w:rsidRPr="00EA51C4" w:rsidRDefault="005A762B" w:rsidP="005A762B">
            <w:pPr>
              <w:spacing w:after="0" w:line="240" w:lineRule="auto"/>
              <w:rPr>
                <w:sz w:val="24"/>
              </w:rPr>
            </w:pPr>
            <w:r w:rsidRPr="00EA51C4">
              <w:rPr>
                <w:sz w:val="24"/>
              </w:rPr>
              <w:t>при</w:t>
            </w:r>
            <w:r w:rsidR="002E6F85">
              <w:rPr>
                <w:sz w:val="24"/>
              </w:rPr>
              <w:t>ятие жизни</w:t>
            </w:r>
            <w:r w:rsidRPr="00EA51C4">
              <w:rPr>
                <w:sz w:val="24"/>
              </w:rPr>
              <w:t xml:space="preserve"> </w:t>
            </w:r>
          </w:p>
          <w:p w:rsidR="005A762B" w:rsidRPr="00EA51C4" w:rsidRDefault="005A762B" w:rsidP="002E6F85">
            <w:pPr>
              <w:spacing w:after="0" w:line="240" w:lineRule="auto"/>
              <w:rPr>
                <w:sz w:val="24"/>
              </w:rPr>
            </w:pPr>
            <w:r w:rsidRPr="00EA51C4">
              <w:rPr>
                <w:sz w:val="24"/>
              </w:rPr>
              <w:t>благочести</w:t>
            </w:r>
            <w:r w:rsidR="002E6F85">
              <w:rPr>
                <w:sz w:val="24"/>
              </w:rPr>
              <w:t>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3,4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2,8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3,7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3,7</w:t>
            </w:r>
          </w:p>
        </w:tc>
      </w:tr>
      <w:tr w:rsidR="005A762B" w:rsidRPr="008D272B" w:rsidTr="001972B0">
        <w:trPr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1D5F4B" w:rsidRDefault="005A762B" w:rsidP="005A762B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hd w:val="clear" w:color="auto" w:fill="FFFFFF"/>
              <w:spacing w:after="0" w:line="235" w:lineRule="exact"/>
              <w:ind w:left="34" w:right="648"/>
            </w:pPr>
            <w:r w:rsidRPr="005A762B">
              <w:t xml:space="preserve">Доброта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верный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честный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полезный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ответственный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 xml:space="preserve">склонный прощать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4,4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4,0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4,6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4,9</w:t>
            </w:r>
          </w:p>
        </w:tc>
      </w:tr>
      <w:tr w:rsidR="005A762B" w:rsidRPr="008D272B" w:rsidTr="001972B0">
        <w:trPr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1D5F4B" w:rsidRDefault="005A762B" w:rsidP="005A762B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Default="005A762B" w:rsidP="005A762B">
            <w:pPr>
              <w:shd w:val="clear" w:color="auto" w:fill="FFFFFF"/>
              <w:spacing w:after="0" w:line="240" w:lineRule="exact"/>
              <w:ind w:left="48" w:right="451"/>
            </w:pPr>
            <w:r>
              <w:t xml:space="preserve">Универсализм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равенство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 xml:space="preserve">мир во всем мире 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 xml:space="preserve">единство с природой 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мудрость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 xml:space="preserve">социальная справедливость 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 xml:space="preserve">открытые к чужим мнениям 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защищающий окружающую среду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4,1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3,8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4,2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4,0</w:t>
            </w:r>
          </w:p>
        </w:tc>
      </w:tr>
      <w:tr w:rsidR="005A762B" w:rsidRPr="008D272B" w:rsidTr="001972B0">
        <w:trPr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1D5F4B" w:rsidRDefault="005A762B" w:rsidP="005A762B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hd w:val="clear" w:color="auto" w:fill="FFFFFF"/>
              <w:spacing w:after="0" w:line="240" w:lineRule="exact"/>
              <w:ind w:left="48" w:right="19"/>
            </w:pPr>
            <w:r w:rsidRPr="005A762B">
              <w:rPr>
                <w:spacing w:val="-6"/>
              </w:rPr>
              <w:t xml:space="preserve">Самостоятельность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креативность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свобода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самостоятельн</w:t>
            </w:r>
            <w:r w:rsidR="005E00AF">
              <w:rPr>
                <w:sz w:val="24"/>
              </w:rPr>
              <w:t>ость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 xml:space="preserve">выбирающий собственные цели 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ответственный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4,0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3,8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4,0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4,2</w:t>
            </w:r>
          </w:p>
        </w:tc>
      </w:tr>
      <w:tr w:rsidR="005A762B" w:rsidRPr="008D272B" w:rsidTr="001972B0">
        <w:trPr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1D5F4B" w:rsidRDefault="005A762B" w:rsidP="005A762B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Default="005A762B" w:rsidP="005A762B">
            <w:pPr>
              <w:shd w:val="clear" w:color="auto" w:fill="FFFFFF"/>
              <w:spacing w:after="0" w:line="240" w:lineRule="exact"/>
              <w:ind w:left="53" w:right="595"/>
            </w:pPr>
            <w:r>
              <w:t xml:space="preserve">Стимуляция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 xml:space="preserve">жизнь, полная впечатлений </w:t>
            </w:r>
          </w:p>
          <w:p w:rsidR="005A762B" w:rsidRPr="00EA51C4" w:rsidRDefault="005E00AF" w:rsidP="005A762B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смелость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изменчивая жизнь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3,7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4,2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3,5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3,5</w:t>
            </w:r>
          </w:p>
        </w:tc>
      </w:tr>
      <w:tr w:rsidR="005A762B" w:rsidRPr="008D272B" w:rsidTr="001972B0">
        <w:trPr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1D5F4B" w:rsidRDefault="005A762B" w:rsidP="005A762B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Default="005A762B" w:rsidP="005A762B">
            <w:pPr>
              <w:shd w:val="clear" w:color="auto" w:fill="FFFFFF"/>
              <w:spacing w:after="0" w:line="240" w:lineRule="exact"/>
              <w:ind w:left="53" w:right="816" w:firstLine="5"/>
            </w:pPr>
            <w:r>
              <w:t xml:space="preserve">Гедонизм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удовольствие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наслаждающийся жизнью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потворствующий своим желаниям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3,9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3,8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4,1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684161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3,8</w:t>
            </w:r>
          </w:p>
        </w:tc>
      </w:tr>
      <w:tr w:rsidR="005A762B" w:rsidRPr="008D272B" w:rsidTr="001972B0">
        <w:trPr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1D5F4B" w:rsidRDefault="005A762B" w:rsidP="005A762B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hd w:val="clear" w:color="auto" w:fill="FFFFFF"/>
              <w:spacing w:after="0" w:line="240" w:lineRule="exact"/>
              <w:ind w:left="38" w:right="600"/>
            </w:pPr>
            <w:r w:rsidRPr="005A762B">
              <w:t xml:space="preserve">Достижения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rPr>
                <w:sz w:val="24"/>
              </w:rPr>
            </w:pPr>
            <w:r w:rsidRPr="005A762B">
              <w:rPr>
                <w:sz w:val="24"/>
              </w:rPr>
              <w:t>целеустремленный</w:t>
            </w:r>
          </w:p>
          <w:p w:rsidR="005A762B" w:rsidRPr="005A762B" w:rsidRDefault="005A762B" w:rsidP="005A762B">
            <w:pPr>
              <w:spacing w:after="0"/>
              <w:rPr>
                <w:sz w:val="24"/>
              </w:rPr>
            </w:pPr>
            <w:r w:rsidRPr="005A762B">
              <w:rPr>
                <w:sz w:val="24"/>
              </w:rPr>
              <w:t>влиятельный</w:t>
            </w:r>
          </w:p>
          <w:p w:rsidR="005A762B" w:rsidRPr="005A762B" w:rsidRDefault="005A762B" w:rsidP="005A762B">
            <w:pPr>
              <w:spacing w:after="0"/>
              <w:rPr>
                <w:sz w:val="24"/>
              </w:rPr>
            </w:pPr>
            <w:r w:rsidRPr="005A762B">
              <w:rPr>
                <w:sz w:val="24"/>
              </w:rPr>
              <w:t>успешный</w:t>
            </w:r>
          </w:p>
          <w:p w:rsidR="005A762B" w:rsidRPr="00890C55" w:rsidRDefault="005A762B" w:rsidP="005A762B">
            <w:pPr>
              <w:spacing w:after="0"/>
              <w:rPr>
                <w:b/>
                <w:sz w:val="24"/>
              </w:rPr>
            </w:pPr>
            <w:r w:rsidRPr="005A762B">
              <w:rPr>
                <w:sz w:val="24"/>
              </w:rPr>
              <w:t>способный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4,3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4,2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4,3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4,8</w:t>
            </w:r>
          </w:p>
        </w:tc>
      </w:tr>
      <w:tr w:rsidR="005A762B" w:rsidRPr="008D272B" w:rsidTr="001972B0">
        <w:trPr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1D5F4B" w:rsidRDefault="005A762B" w:rsidP="005A762B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Default="005A762B" w:rsidP="005A762B">
            <w:pPr>
              <w:shd w:val="clear" w:color="auto" w:fill="FFFFFF"/>
              <w:spacing w:after="0" w:line="235" w:lineRule="exact"/>
              <w:ind w:left="53" w:right="1051"/>
            </w:pPr>
            <w:r>
              <w:t xml:space="preserve">Власть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 xml:space="preserve">социальная сила 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 xml:space="preserve">сохраняющий свой имидж 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>авторитет</w:t>
            </w:r>
          </w:p>
          <w:p w:rsidR="005A762B" w:rsidRPr="00EA51C4" w:rsidRDefault="005A762B" w:rsidP="005A762B">
            <w:pPr>
              <w:spacing w:after="0"/>
              <w:rPr>
                <w:sz w:val="24"/>
              </w:rPr>
            </w:pPr>
            <w:r w:rsidRPr="00EA51C4">
              <w:rPr>
                <w:sz w:val="24"/>
              </w:rPr>
              <w:t xml:space="preserve">богатство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2,3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2,2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2,5</w:t>
            </w:r>
          </w:p>
        </w:tc>
      </w:tr>
      <w:tr w:rsidR="005A762B" w:rsidRPr="008D272B" w:rsidTr="001972B0">
        <w:trPr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1D5F4B" w:rsidRDefault="005A762B" w:rsidP="005A762B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hd w:val="clear" w:color="auto" w:fill="FFFFFF"/>
              <w:spacing w:after="0" w:line="235" w:lineRule="exact"/>
              <w:ind w:left="53" w:right="499"/>
            </w:pPr>
            <w:r w:rsidRPr="005A762B">
              <w:t xml:space="preserve">Безопасность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0D08F0" w:rsidRDefault="005A762B" w:rsidP="005A762B">
            <w:pPr>
              <w:spacing w:after="0"/>
              <w:rPr>
                <w:sz w:val="24"/>
              </w:rPr>
            </w:pPr>
            <w:r w:rsidRPr="000D08F0">
              <w:rPr>
                <w:sz w:val="24"/>
              </w:rPr>
              <w:t xml:space="preserve">социальный порядок </w:t>
            </w:r>
          </w:p>
          <w:p w:rsidR="005A762B" w:rsidRPr="000D08F0" w:rsidRDefault="005A762B" w:rsidP="005A762B">
            <w:pPr>
              <w:spacing w:after="0"/>
              <w:rPr>
                <w:sz w:val="24"/>
              </w:rPr>
            </w:pPr>
            <w:r w:rsidRPr="000D08F0">
              <w:rPr>
                <w:sz w:val="24"/>
              </w:rPr>
              <w:t xml:space="preserve">национальная безопасность </w:t>
            </w:r>
          </w:p>
          <w:p w:rsidR="005A762B" w:rsidRPr="000D08F0" w:rsidRDefault="005A762B" w:rsidP="005A762B">
            <w:pPr>
              <w:spacing w:after="0"/>
              <w:rPr>
                <w:sz w:val="24"/>
              </w:rPr>
            </w:pPr>
            <w:r w:rsidRPr="000D08F0">
              <w:rPr>
                <w:sz w:val="24"/>
              </w:rPr>
              <w:t xml:space="preserve">уважение мнения других </w:t>
            </w:r>
          </w:p>
          <w:p w:rsidR="005A762B" w:rsidRPr="000D08F0" w:rsidRDefault="005A762B" w:rsidP="005A762B">
            <w:pPr>
              <w:spacing w:after="0"/>
              <w:rPr>
                <w:sz w:val="24"/>
              </w:rPr>
            </w:pPr>
            <w:r w:rsidRPr="000D08F0">
              <w:rPr>
                <w:sz w:val="24"/>
              </w:rPr>
              <w:t xml:space="preserve">безопасность семьи  </w:t>
            </w:r>
          </w:p>
          <w:p w:rsidR="005A762B" w:rsidRPr="00FF606D" w:rsidRDefault="005A762B" w:rsidP="005A762B">
            <w:pPr>
              <w:spacing w:after="0"/>
              <w:rPr>
                <w:b/>
                <w:sz w:val="24"/>
              </w:rPr>
            </w:pPr>
            <w:r w:rsidRPr="000D08F0">
              <w:rPr>
                <w:sz w:val="24"/>
              </w:rPr>
              <w:t>чистоплотный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4,6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4,4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</w:rPr>
            </w:pPr>
            <w:r w:rsidRPr="005A762B">
              <w:rPr>
                <w:color w:val="000000" w:themeColor="text1"/>
              </w:rPr>
              <w:t>4,5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62B" w:rsidRPr="005A762B" w:rsidRDefault="005A762B" w:rsidP="005A762B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5A762B">
              <w:rPr>
                <w:color w:val="000000" w:themeColor="text1"/>
              </w:rPr>
              <w:t>5,0</w:t>
            </w:r>
          </w:p>
        </w:tc>
      </w:tr>
    </w:tbl>
    <w:p w:rsidR="005E00AF" w:rsidRDefault="005E00AF" w:rsidP="00CD1EFB">
      <w:pPr>
        <w:spacing w:after="0" w:line="360" w:lineRule="auto"/>
        <w:ind w:firstLine="709"/>
        <w:jc w:val="both"/>
        <w:rPr>
          <w:szCs w:val="28"/>
        </w:rPr>
      </w:pPr>
    </w:p>
    <w:p w:rsidR="005A762B" w:rsidRDefault="005A762B" w:rsidP="00CD1EFB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Особую</w:t>
      </w:r>
      <w:r w:rsidRPr="00D70710">
        <w:rPr>
          <w:szCs w:val="28"/>
        </w:rPr>
        <w:t xml:space="preserve"> значимость для нашего исследования имеют данные диагностики в ранговых значе</w:t>
      </w:r>
      <w:r>
        <w:rPr>
          <w:szCs w:val="28"/>
        </w:rPr>
        <w:t>ниях. Так, каждому из показателей</w:t>
      </w:r>
      <w:r w:rsidRPr="00D70710">
        <w:rPr>
          <w:szCs w:val="28"/>
        </w:rPr>
        <w:t xml:space="preserve"> в зависимости от среднего балла был поставлен ранговый номер от 1 до 10</w:t>
      </w:r>
      <w:r w:rsidR="00A406FF">
        <w:rPr>
          <w:szCs w:val="28"/>
        </w:rPr>
        <w:t xml:space="preserve"> (табл.4)</w:t>
      </w:r>
      <w:r w:rsidR="00684161">
        <w:rPr>
          <w:szCs w:val="28"/>
        </w:rPr>
        <w:t>.</w:t>
      </w:r>
    </w:p>
    <w:p w:rsidR="005E00AF" w:rsidRDefault="005E00AF" w:rsidP="00CD1EFB">
      <w:pPr>
        <w:spacing w:after="0" w:line="360" w:lineRule="auto"/>
        <w:ind w:firstLine="709"/>
        <w:jc w:val="both"/>
        <w:rPr>
          <w:szCs w:val="28"/>
        </w:rPr>
      </w:pPr>
    </w:p>
    <w:p w:rsidR="00684161" w:rsidRPr="009070F8" w:rsidRDefault="00D23796" w:rsidP="00684161">
      <w:pPr>
        <w:spacing w:after="0" w:line="360" w:lineRule="auto"/>
        <w:ind w:firstLine="709"/>
        <w:jc w:val="center"/>
        <w:rPr>
          <w:i/>
          <w:szCs w:val="28"/>
        </w:rPr>
      </w:pPr>
      <w:r>
        <w:rPr>
          <w:i/>
          <w:szCs w:val="28"/>
        </w:rPr>
        <w:t>Таблица</w:t>
      </w:r>
      <w:r w:rsidR="00082303">
        <w:rPr>
          <w:i/>
          <w:szCs w:val="28"/>
        </w:rPr>
        <w:t xml:space="preserve"> </w:t>
      </w:r>
      <w:r w:rsidR="00476381">
        <w:rPr>
          <w:i/>
          <w:szCs w:val="28"/>
        </w:rPr>
        <w:t>4.</w:t>
      </w:r>
      <w:r w:rsidR="00684161" w:rsidRPr="009070F8">
        <w:rPr>
          <w:i/>
          <w:szCs w:val="28"/>
        </w:rPr>
        <w:t xml:space="preserve"> Ранговые </w:t>
      </w:r>
      <w:r w:rsidR="00082303">
        <w:rPr>
          <w:i/>
          <w:szCs w:val="28"/>
        </w:rPr>
        <w:t>значения по компонентам методики</w:t>
      </w:r>
      <w:r w:rsidR="00684161" w:rsidRPr="009070F8">
        <w:rPr>
          <w:i/>
          <w:szCs w:val="28"/>
        </w:rPr>
        <w:t xml:space="preserve"> для каждой исследуемой группы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615"/>
        <w:gridCol w:w="1046"/>
        <w:gridCol w:w="1124"/>
        <w:gridCol w:w="1198"/>
        <w:gridCol w:w="1275"/>
      </w:tblGrid>
      <w:tr w:rsidR="00684161" w:rsidRPr="001D5F4B" w:rsidTr="00D237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Default="00684161" w:rsidP="00C56226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Default="00684161" w:rsidP="00C56226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 начале года</w:t>
            </w:r>
          </w:p>
        </w:tc>
        <w:tc>
          <w:tcPr>
            <w:tcW w:w="2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 конце года</w:t>
            </w:r>
          </w:p>
        </w:tc>
      </w:tr>
      <w:tr w:rsidR="00684161" w:rsidRPr="001D5F4B" w:rsidTr="00D237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п/п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Default="00684161" w:rsidP="00C56226">
            <w:pPr>
              <w:shd w:val="clear" w:color="auto" w:fill="FFFFFF"/>
              <w:spacing w:after="0"/>
              <w:ind w:left="269"/>
            </w:pPr>
            <w:r>
              <w:rPr>
                <w:spacing w:val="-6"/>
              </w:rPr>
              <w:t>Тип ценностей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 w:rsidRPr="001D5F4B">
              <w:rPr>
                <w:b/>
                <w:color w:val="000000" w:themeColor="text1"/>
                <w:sz w:val="24"/>
              </w:rPr>
              <w:t>Девушки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Юноши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Девушки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 w:rsidRPr="001D5F4B">
              <w:rPr>
                <w:b/>
                <w:color w:val="000000" w:themeColor="text1"/>
                <w:sz w:val="24"/>
              </w:rPr>
              <w:t>Юноши</w:t>
            </w:r>
          </w:p>
        </w:tc>
      </w:tr>
      <w:tr w:rsidR="00684161" w:rsidRPr="001D5F4B" w:rsidTr="00D237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Default="00684161" w:rsidP="00D23796">
            <w:pPr>
              <w:shd w:val="clear" w:color="auto" w:fill="FFFFFF"/>
              <w:spacing w:after="0" w:line="235" w:lineRule="exact"/>
              <w:ind w:left="53" w:right="360"/>
            </w:pPr>
            <w:proofErr w:type="spellStart"/>
            <w:r>
              <w:t>Конформность</w:t>
            </w:r>
            <w:proofErr w:type="spellEnd"/>
            <w:r>
              <w:t xml:space="preserve"> 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684161" w:rsidRPr="001D5F4B" w:rsidTr="00D23796">
        <w:trPr>
          <w:trHeight w:val="326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Default="00684161" w:rsidP="00D23796">
            <w:pPr>
              <w:shd w:val="clear" w:color="auto" w:fill="FFFFFF"/>
              <w:spacing w:after="0" w:line="240" w:lineRule="exact"/>
              <w:ind w:left="43" w:right="816"/>
            </w:pPr>
            <w:r>
              <w:t xml:space="preserve">Традиции 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684161" w:rsidRPr="001D5F4B" w:rsidTr="00D237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Default="00684161" w:rsidP="00D23796">
            <w:pPr>
              <w:shd w:val="clear" w:color="auto" w:fill="FFFFFF"/>
              <w:spacing w:after="0" w:line="235" w:lineRule="exact"/>
              <w:ind w:left="34" w:right="648"/>
            </w:pPr>
            <w:r>
              <w:t xml:space="preserve">Доброта 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84161" w:rsidRPr="001D5F4B" w:rsidTr="00D237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Default="00684161" w:rsidP="00D23796">
            <w:pPr>
              <w:shd w:val="clear" w:color="auto" w:fill="FFFFFF"/>
              <w:spacing w:after="0" w:line="240" w:lineRule="exact"/>
              <w:ind w:left="48" w:right="451"/>
            </w:pPr>
            <w:r>
              <w:t xml:space="preserve">Универсализм 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84161" w:rsidRPr="001D5F4B" w:rsidTr="00D237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Default="00684161" w:rsidP="00D23796">
            <w:pPr>
              <w:shd w:val="clear" w:color="auto" w:fill="FFFFFF"/>
              <w:spacing w:after="0" w:line="240" w:lineRule="exact"/>
              <w:ind w:left="48" w:right="19"/>
            </w:pPr>
            <w:r>
              <w:rPr>
                <w:spacing w:val="-6"/>
              </w:rPr>
              <w:t xml:space="preserve">Самостоятельность 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84161" w:rsidRPr="001D5F4B" w:rsidTr="00D237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Default="00684161" w:rsidP="00D23796">
            <w:pPr>
              <w:shd w:val="clear" w:color="auto" w:fill="FFFFFF"/>
              <w:spacing w:after="0" w:line="240" w:lineRule="exact"/>
              <w:ind w:left="53" w:right="595"/>
            </w:pPr>
            <w:r>
              <w:t xml:space="preserve">Стимуляция 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84161" w:rsidRPr="001D5F4B" w:rsidTr="00D237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Default="00684161" w:rsidP="00D23796">
            <w:pPr>
              <w:shd w:val="clear" w:color="auto" w:fill="FFFFFF"/>
              <w:spacing w:after="0" w:line="240" w:lineRule="exact"/>
              <w:ind w:left="53" w:right="816" w:firstLine="5"/>
            </w:pPr>
            <w:r>
              <w:t xml:space="preserve">Гедонизм 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684161" w:rsidRPr="001D5F4B" w:rsidTr="00D237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Default="00D23796" w:rsidP="00D23796">
            <w:pPr>
              <w:shd w:val="clear" w:color="auto" w:fill="FFFFFF"/>
              <w:spacing w:after="0" w:line="240" w:lineRule="exact"/>
              <w:ind w:left="38" w:right="600"/>
            </w:pPr>
            <w:r>
              <w:t>Достижения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84161" w:rsidRPr="001D5F4B" w:rsidTr="00D237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Default="00684161" w:rsidP="00D23796">
            <w:pPr>
              <w:shd w:val="clear" w:color="auto" w:fill="FFFFFF"/>
              <w:spacing w:after="0" w:line="235" w:lineRule="exact"/>
              <w:ind w:left="53" w:right="1051"/>
            </w:pPr>
            <w:r>
              <w:t xml:space="preserve">Власть 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684161" w:rsidRPr="001D5F4B" w:rsidTr="00D237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Default="00D23796" w:rsidP="00D23796">
            <w:pPr>
              <w:shd w:val="clear" w:color="auto" w:fill="FFFFFF"/>
              <w:spacing w:after="0" w:line="235" w:lineRule="exact"/>
              <w:ind w:left="53" w:right="499"/>
            </w:pPr>
            <w:r>
              <w:t>Безопасность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4161" w:rsidRPr="001D5F4B" w:rsidRDefault="00684161" w:rsidP="00C562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684161" w:rsidRDefault="00684161" w:rsidP="00684161">
      <w:pPr>
        <w:spacing w:after="0" w:line="360" w:lineRule="auto"/>
        <w:jc w:val="both"/>
        <w:rPr>
          <w:szCs w:val="28"/>
        </w:rPr>
      </w:pPr>
    </w:p>
    <w:p w:rsidR="00684161" w:rsidRPr="00890C55" w:rsidRDefault="00684161" w:rsidP="00684161">
      <w:pPr>
        <w:spacing w:after="0" w:line="360" w:lineRule="auto"/>
        <w:ind w:firstLine="709"/>
        <w:jc w:val="both"/>
        <w:rPr>
          <w:szCs w:val="28"/>
        </w:rPr>
      </w:pPr>
      <w:r w:rsidRPr="00890C55">
        <w:rPr>
          <w:szCs w:val="28"/>
        </w:rPr>
        <w:t xml:space="preserve">Интерпретация данных позволила сделать следующие выводы. За время </w:t>
      </w:r>
      <w:r>
        <w:rPr>
          <w:szCs w:val="28"/>
        </w:rPr>
        <w:t>участия в музейной деятельности у обучающихся</w:t>
      </w:r>
      <w:r w:rsidRPr="00890C55">
        <w:rPr>
          <w:szCs w:val="28"/>
        </w:rPr>
        <w:t xml:space="preserve"> произошло перераспределение ценностей по рангу. </w:t>
      </w:r>
    </w:p>
    <w:p w:rsidR="00684161" w:rsidRDefault="00684161" w:rsidP="00684161">
      <w:pPr>
        <w:spacing w:after="0" w:line="360" w:lineRule="auto"/>
        <w:ind w:firstLine="709"/>
        <w:jc w:val="both"/>
        <w:rPr>
          <w:szCs w:val="28"/>
        </w:rPr>
      </w:pPr>
      <w:r w:rsidRPr="00890C55">
        <w:rPr>
          <w:szCs w:val="28"/>
        </w:rPr>
        <w:t xml:space="preserve">Так, наивысшими ценностями для ребят </w:t>
      </w:r>
      <w:r w:rsidR="00D23796">
        <w:rPr>
          <w:szCs w:val="28"/>
        </w:rPr>
        <w:t>стали</w:t>
      </w:r>
      <w:r w:rsidR="005E00AF">
        <w:rPr>
          <w:szCs w:val="28"/>
        </w:rPr>
        <w:t xml:space="preserve"> такие:</w:t>
      </w:r>
      <w:r>
        <w:rPr>
          <w:szCs w:val="28"/>
        </w:rPr>
        <w:t xml:space="preserve"> традиции, </w:t>
      </w:r>
      <w:r w:rsidRPr="00890C55">
        <w:rPr>
          <w:szCs w:val="28"/>
        </w:rPr>
        <w:t xml:space="preserve">доброта и достижения. </w:t>
      </w:r>
    </w:p>
    <w:p w:rsidR="00684161" w:rsidRDefault="00684161" w:rsidP="0068416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этом количественные изменения по шкалам </w:t>
      </w:r>
      <w:r w:rsidR="005E00AF">
        <w:rPr>
          <w:szCs w:val="28"/>
        </w:rPr>
        <w:t>«</w:t>
      </w:r>
      <w:r>
        <w:rPr>
          <w:szCs w:val="28"/>
        </w:rPr>
        <w:t>самостоятельность</w:t>
      </w:r>
      <w:r w:rsidR="005E00AF">
        <w:rPr>
          <w:szCs w:val="28"/>
        </w:rPr>
        <w:t>»</w:t>
      </w:r>
      <w:r>
        <w:rPr>
          <w:szCs w:val="28"/>
        </w:rPr>
        <w:t xml:space="preserve">, </w:t>
      </w:r>
      <w:r w:rsidR="005E00AF">
        <w:rPr>
          <w:szCs w:val="28"/>
        </w:rPr>
        <w:t>«</w:t>
      </w:r>
      <w:r>
        <w:rPr>
          <w:szCs w:val="28"/>
        </w:rPr>
        <w:t>доброта</w:t>
      </w:r>
      <w:r w:rsidR="005E00AF">
        <w:rPr>
          <w:szCs w:val="28"/>
        </w:rPr>
        <w:t>»</w:t>
      </w:r>
      <w:r>
        <w:rPr>
          <w:szCs w:val="28"/>
        </w:rPr>
        <w:t xml:space="preserve">, </w:t>
      </w:r>
      <w:r w:rsidR="005E00AF">
        <w:rPr>
          <w:szCs w:val="28"/>
        </w:rPr>
        <w:t>«</w:t>
      </w:r>
      <w:r>
        <w:rPr>
          <w:szCs w:val="28"/>
        </w:rPr>
        <w:t>традиции</w:t>
      </w:r>
      <w:r w:rsidR="005E00AF">
        <w:rPr>
          <w:szCs w:val="28"/>
        </w:rPr>
        <w:t>»</w:t>
      </w:r>
      <w:r>
        <w:rPr>
          <w:szCs w:val="28"/>
        </w:rPr>
        <w:t xml:space="preserve"> свидетельствуют о развитии таких качеств</w:t>
      </w:r>
      <w:r w:rsidR="005E00AF">
        <w:rPr>
          <w:szCs w:val="28"/>
        </w:rPr>
        <w:t>,</w:t>
      </w:r>
      <w:r>
        <w:rPr>
          <w:szCs w:val="28"/>
        </w:rPr>
        <w:t xml:space="preserve"> как </w:t>
      </w:r>
      <w:r w:rsidRPr="00890C55">
        <w:rPr>
          <w:szCs w:val="28"/>
        </w:rPr>
        <w:t>креативность, открытость новым впечатлениям, забота о благополучии близких, чуткость и внимательность к окружающим.</w:t>
      </w:r>
    </w:p>
    <w:p w:rsidR="005E00AF" w:rsidRPr="00684161" w:rsidRDefault="00684161" w:rsidP="001E4363">
      <w:pPr>
        <w:spacing w:after="0" w:line="360" w:lineRule="auto"/>
        <w:ind w:firstLine="709"/>
        <w:jc w:val="both"/>
        <w:rPr>
          <w:szCs w:val="28"/>
        </w:rPr>
      </w:pPr>
      <w:r w:rsidRPr="00890C55">
        <w:rPr>
          <w:szCs w:val="28"/>
        </w:rPr>
        <w:t>Низкие показатели по шкалам «власть», «</w:t>
      </w:r>
      <w:proofErr w:type="spellStart"/>
      <w:r w:rsidRPr="00890C55">
        <w:rPr>
          <w:szCs w:val="28"/>
        </w:rPr>
        <w:t>конформность</w:t>
      </w:r>
      <w:proofErr w:type="spellEnd"/>
      <w:r w:rsidRPr="00890C55">
        <w:rPr>
          <w:szCs w:val="28"/>
        </w:rPr>
        <w:t xml:space="preserve">» говорят о том, что занятия в </w:t>
      </w:r>
      <w:r>
        <w:rPr>
          <w:szCs w:val="28"/>
        </w:rPr>
        <w:t>музее также</w:t>
      </w:r>
      <w:r w:rsidRPr="00890C55">
        <w:rPr>
          <w:szCs w:val="28"/>
        </w:rPr>
        <w:t xml:space="preserve"> могут быть эффективным средством </w:t>
      </w:r>
      <w:r>
        <w:rPr>
          <w:szCs w:val="28"/>
        </w:rPr>
        <w:t>формирования правового поведения.</w:t>
      </w:r>
    </w:p>
    <w:p w:rsidR="00CD1EFB" w:rsidRPr="00CD1EFB" w:rsidRDefault="001972B0" w:rsidP="001972B0">
      <w:pPr>
        <w:spacing w:after="0" w:line="360" w:lineRule="auto"/>
        <w:ind w:left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3. </w:t>
      </w:r>
      <w:r w:rsidR="00CD1EFB" w:rsidRPr="00CD1EFB">
        <w:rPr>
          <w:b/>
          <w:color w:val="000000"/>
          <w:szCs w:val="28"/>
        </w:rPr>
        <w:t>Разработка программы деятельности музеев</w:t>
      </w:r>
    </w:p>
    <w:p w:rsidR="00CD1EFB" w:rsidRPr="00CD1EFB" w:rsidRDefault="00CD1EFB" w:rsidP="00A91722">
      <w:pPr>
        <w:spacing w:after="0" w:line="360" w:lineRule="auto"/>
        <w:ind w:firstLine="709"/>
        <w:jc w:val="both"/>
        <w:rPr>
          <w:color w:val="000000"/>
          <w:szCs w:val="28"/>
        </w:rPr>
      </w:pPr>
      <w:r w:rsidRPr="00A91722">
        <w:rPr>
          <w:b/>
          <w:color w:val="000000"/>
          <w:szCs w:val="28"/>
        </w:rPr>
        <w:t>Цель:</w:t>
      </w:r>
      <w:r>
        <w:rPr>
          <w:color w:val="000000"/>
          <w:szCs w:val="28"/>
        </w:rPr>
        <w:t xml:space="preserve"> </w:t>
      </w:r>
      <w:r w:rsidRPr="00CD1EFB">
        <w:rPr>
          <w:color w:val="000000"/>
          <w:szCs w:val="28"/>
        </w:rPr>
        <w:t>формирование системы отношений человека к вере, природе, обществу, труду, культуре,</w:t>
      </w:r>
      <w:r>
        <w:rPr>
          <w:color w:val="000000"/>
          <w:szCs w:val="28"/>
        </w:rPr>
        <w:t xml:space="preserve"> человеку как к высшей ценности через музейную педагогику</w:t>
      </w:r>
      <w:r w:rsidR="00082303">
        <w:rPr>
          <w:color w:val="000000"/>
          <w:szCs w:val="28"/>
        </w:rPr>
        <w:t>.</w:t>
      </w:r>
    </w:p>
    <w:p w:rsidR="008A0852" w:rsidRDefault="00A91722" w:rsidP="00A91722">
      <w:pPr>
        <w:spacing w:after="0" w:line="360" w:lineRule="auto"/>
        <w:ind w:firstLine="709"/>
        <w:jc w:val="both"/>
        <w:rPr>
          <w:color w:val="000000"/>
          <w:szCs w:val="28"/>
        </w:rPr>
      </w:pPr>
      <w:r w:rsidRPr="00A91722">
        <w:rPr>
          <w:b/>
          <w:color w:val="000000"/>
          <w:szCs w:val="28"/>
        </w:rPr>
        <w:t>О</w:t>
      </w:r>
      <w:r w:rsidR="008A0852" w:rsidRPr="00A91722">
        <w:rPr>
          <w:b/>
          <w:color w:val="000000"/>
          <w:szCs w:val="28"/>
        </w:rPr>
        <w:t>сновным критерием</w:t>
      </w:r>
      <w:r w:rsidR="008A0852">
        <w:rPr>
          <w:color w:val="000000"/>
          <w:szCs w:val="28"/>
        </w:rPr>
        <w:t xml:space="preserve"> воспитательного потенциала музейной педагогики будет являться уровень </w:t>
      </w:r>
      <w:proofErr w:type="spellStart"/>
      <w:r w:rsidR="008A0852">
        <w:rPr>
          <w:color w:val="000000"/>
          <w:szCs w:val="28"/>
        </w:rPr>
        <w:t>сформированности</w:t>
      </w:r>
      <w:proofErr w:type="spellEnd"/>
      <w:r w:rsidR="008A0852">
        <w:rPr>
          <w:color w:val="000000"/>
          <w:szCs w:val="28"/>
        </w:rPr>
        <w:t xml:space="preserve"> личностных качеств</w:t>
      </w:r>
      <w:r w:rsidR="001972B0">
        <w:rPr>
          <w:color w:val="000000"/>
          <w:szCs w:val="28"/>
        </w:rPr>
        <w:t>.</w:t>
      </w:r>
    </w:p>
    <w:p w:rsidR="008A0852" w:rsidRPr="00A91722" w:rsidRDefault="008A0852" w:rsidP="008A0852">
      <w:pPr>
        <w:spacing w:after="0" w:line="360" w:lineRule="auto"/>
        <w:ind w:left="709"/>
        <w:jc w:val="both"/>
        <w:rPr>
          <w:b/>
          <w:color w:val="000000"/>
          <w:szCs w:val="28"/>
        </w:rPr>
      </w:pPr>
      <w:r w:rsidRPr="00A91722">
        <w:rPr>
          <w:b/>
          <w:color w:val="000000"/>
          <w:szCs w:val="28"/>
        </w:rPr>
        <w:t>Ожидаемые результаты:</w:t>
      </w:r>
    </w:p>
    <w:p w:rsidR="008A0852" w:rsidRPr="00A91722" w:rsidRDefault="008A0852" w:rsidP="008A0852">
      <w:pPr>
        <w:pStyle w:val="a6"/>
        <w:numPr>
          <w:ilvl w:val="1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22">
        <w:rPr>
          <w:rFonts w:ascii="Times New Roman" w:hAnsi="Times New Roman" w:cs="Times New Roman"/>
          <w:sz w:val="28"/>
          <w:szCs w:val="28"/>
        </w:rPr>
        <w:t>Освоят нравственные ценности и установки; морально – этический комплекс.</w:t>
      </w:r>
    </w:p>
    <w:p w:rsidR="008A0852" w:rsidRDefault="008A0852" w:rsidP="008A0852">
      <w:pPr>
        <w:pStyle w:val="a6"/>
        <w:numPr>
          <w:ilvl w:val="1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22">
        <w:rPr>
          <w:rFonts w:ascii="Times New Roman" w:hAnsi="Times New Roman" w:cs="Times New Roman"/>
          <w:sz w:val="28"/>
          <w:szCs w:val="28"/>
        </w:rPr>
        <w:t>Узнают культурные принципы формирования воспитательной деятельности в школе</w:t>
      </w:r>
      <w:r w:rsidR="00A91722">
        <w:rPr>
          <w:rFonts w:ascii="Times New Roman" w:hAnsi="Times New Roman" w:cs="Times New Roman"/>
          <w:sz w:val="28"/>
          <w:szCs w:val="28"/>
        </w:rPr>
        <w:t>.</w:t>
      </w:r>
    </w:p>
    <w:p w:rsidR="00A91722" w:rsidRDefault="00A91722" w:rsidP="008A0852">
      <w:pPr>
        <w:pStyle w:val="a6"/>
        <w:numPr>
          <w:ilvl w:val="1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 собственные ценностные позиции.</w:t>
      </w:r>
    </w:p>
    <w:p w:rsidR="008A0852" w:rsidRDefault="001972B0" w:rsidP="00A406F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было </w:t>
      </w:r>
      <w:r w:rsidR="00A406FF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ценности</w:t>
      </w:r>
      <w:r w:rsidR="00A406FF">
        <w:rPr>
          <w:rFonts w:ascii="Times New Roman" w:hAnsi="Times New Roman" w:cs="Times New Roman"/>
          <w:sz w:val="28"/>
          <w:szCs w:val="28"/>
        </w:rPr>
        <w:t xml:space="preserve"> формирует то или иное мероприятие (табл.</w:t>
      </w:r>
      <w:r w:rsidR="001B597D">
        <w:rPr>
          <w:rFonts w:ascii="Times New Roman" w:hAnsi="Times New Roman" w:cs="Times New Roman"/>
          <w:sz w:val="28"/>
          <w:szCs w:val="28"/>
        </w:rPr>
        <w:t xml:space="preserve"> </w:t>
      </w:r>
      <w:r w:rsidR="00A406FF">
        <w:rPr>
          <w:rFonts w:ascii="Times New Roman" w:hAnsi="Times New Roman" w:cs="Times New Roman"/>
          <w:sz w:val="28"/>
          <w:szCs w:val="28"/>
        </w:rPr>
        <w:t xml:space="preserve">5).  </w:t>
      </w:r>
    </w:p>
    <w:p w:rsidR="00A406FF" w:rsidRPr="00A406FF" w:rsidRDefault="00A406FF" w:rsidP="00A406F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29" w:rsidRPr="00774229" w:rsidRDefault="00774229" w:rsidP="00774229">
      <w:pPr>
        <w:spacing w:after="0" w:line="360" w:lineRule="auto"/>
        <w:ind w:left="709"/>
        <w:jc w:val="center"/>
        <w:rPr>
          <w:i/>
          <w:color w:val="000000"/>
          <w:szCs w:val="28"/>
        </w:rPr>
      </w:pPr>
      <w:r w:rsidRPr="00774229">
        <w:rPr>
          <w:i/>
          <w:color w:val="000000"/>
          <w:szCs w:val="28"/>
        </w:rPr>
        <w:t>Таблица 5. Основные нравственно-ценностные установки, формируемые музейной педагогикой</w:t>
      </w:r>
    </w:p>
    <w:p w:rsidR="00774229" w:rsidRDefault="00774229" w:rsidP="008A0852">
      <w:pPr>
        <w:spacing w:after="0" w:line="360" w:lineRule="auto"/>
        <w:ind w:left="709"/>
        <w:jc w:val="both"/>
        <w:rPr>
          <w:color w:val="000000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709"/>
        <w:gridCol w:w="2382"/>
        <w:gridCol w:w="3543"/>
      </w:tblGrid>
      <w:tr w:rsidR="001F6CEA" w:rsidRPr="00784928" w:rsidTr="00774229">
        <w:tc>
          <w:tcPr>
            <w:tcW w:w="3709" w:type="dxa"/>
          </w:tcPr>
          <w:p w:rsidR="001F6CEA" w:rsidRPr="00784928" w:rsidRDefault="001F6CEA" w:rsidP="001F6CE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784928">
              <w:rPr>
                <w:rFonts w:cs="Times New Roman"/>
                <w:b/>
                <w:szCs w:val="28"/>
              </w:rPr>
              <w:t>Название мероприятия</w:t>
            </w:r>
          </w:p>
        </w:tc>
        <w:tc>
          <w:tcPr>
            <w:tcW w:w="2382" w:type="dxa"/>
          </w:tcPr>
          <w:p w:rsidR="001F6CEA" w:rsidRPr="00784928" w:rsidRDefault="001F6CEA" w:rsidP="001F6CE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784928">
              <w:rPr>
                <w:rFonts w:cs="Times New Roman"/>
                <w:b/>
                <w:szCs w:val="28"/>
              </w:rPr>
              <w:t>Название музея (руководитель</w:t>
            </w:r>
            <w:r w:rsidR="00082303">
              <w:rPr>
                <w:rFonts w:cs="Times New Roman"/>
                <w:b/>
                <w:szCs w:val="28"/>
              </w:rPr>
              <w:t>, ответственный за мероприятие</w:t>
            </w:r>
            <w:r w:rsidRPr="00784928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3543" w:type="dxa"/>
          </w:tcPr>
          <w:p w:rsidR="001F6CEA" w:rsidRDefault="001F6CEA" w:rsidP="001F6CE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1F6CEA">
              <w:rPr>
                <w:rFonts w:cs="Times New Roman"/>
                <w:b/>
                <w:szCs w:val="28"/>
              </w:rPr>
              <w:t>Нравственно – ценностные установки, формируемые в процессе планирования, подготовки и проведения мероприятия</w:t>
            </w:r>
          </w:p>
        </w:tc>
      </w:tr>
      <w:tr w:rsidR="001F6CEA" w:rsidRPr="00784928" w:rsidTr="00774229">
        <w:tc>
          <w:tcPr>
            <w:tcW w:w="3709" w:type="dxa"/>
          </w:tcPr>
          <w:p w:rsidR="00C73376" w:rsidRPr="007449C3" w:rsidRDefault="00F423C3" w:rsidP="007449C3">
            <w:pPr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C73376" w:rsidRPr="00C73376">
              <w:rPr>
                <w:rFonts w:cs="Times New Roman"/>
                <w:szCs w:val="28"/>
              </w:rPr>
              <w:t>Самый талантливый читатель». Ежегодный городской конкурс видеороликов о любимой книге.</w:t>
            </w:r>
          </w:p>
          <w:p w:rsidR="00C73376" w:rsidRPr="007449C3" w:rsidRDefault="00C73376" w:rsidP="007449C3">
            <w:pPr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правового уголка в музее книг</w:t>
            </w:r>
            <w:r w:rsidR="00F423C3">
              <w:rPr>
                <w:rFonts w:cs="Times New Roman"/>
                <w:szCs w:val="28"/>
              </w:rPr>
              <w:t>.</w:t>
            </w:r>
          </w:p>
          <w:p w:rsidR="00C73376" w:rsidRDefault="00C73376" w:rsidP="007449C3">
            <w:pPr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Участие актива музея в </w:t>
            </w:r>
            <w:r w:rsidR="007449C3">
              <w:rPr>
                <w:rFonts w:cs="Times New Roman"/>
                <w:szCs w:val="28"/>
              </w:rPr>
              <w:t>организации трудовой деятельности воспитанников дошкольных отделений.</w:t>
            </w:r>
          </w:p>
          <w:p w:rsidR="007449C3" w:rsidRDefault="00082303" w:rsidP="007449C3">
            <w:pPr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</w:t>
            </w:r>
            <w:r w:rsidR="00F423C3">
              <w:rPr>
                <w:rFonts w:cs="Times New Roman"/>
                <w:szCs w:val="28"/>
              </w:rPr>
              <w:t>тка заданий для олимпиады «Музеи</w:t>
            </w:r>
            <w:r>
              <w:rPr>
                <w:rFonts w:cs="Times New Roman"/>
                <w:szCs w:val="28"/>
              </w:rPr>
              <w:t>. Парки. Усадьбы»</w:t>
            </w:r>
            <w:r w:rsidR="005F51F0">
              <w:rPr>
                <w:rFonts w:cs="Times New Roman"/>
                <w:szCs w:val="28"/>
              </w:rPr>
              <w:t>.</w:t>
            </w:r>
          </w:p>
          <w:p w:rsidR="007449C3" w:rsidRPr="00C73376" w:rsidRDefault="007449C3" w:rsidP="00C7337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82" w:type="dxa"/>
          </w:tcPr>
          <w:p w:rsidR="001F6CEA" w:rsidRDefault="00082303" w:rsidP="001F6CEA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Музей истории книги «</w:t>
            </w:r>
            <w:proofErr w:type="spellStart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ИстоК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», Белоглазова Л.</w:t>
            </w:r>
            <w:r w:rsidR="00F423C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Г.</w:t>
            </w:r>
            <w:r w:rsidR="00774229">
              <w:rPr>
                <w:rFonts w:cs="Times New Roman"/>
                <w:color w:val="000000"/>
                <w:szCs w:val="28"/>
                <w:shd w:val="clear" w:color="auto" w:fill="FFFFFF"/>
              </w:rPr>
              <w:t>;</w:t>
            </w:r>
          </w:p>
          <w:p w:rsidR="003A66AB" w:rsidRPr="00784928" w:rsidRDefault="003A66AB" w:rsidP="001F6CEA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учитель истории и обществознания Цапалина  З. Н.</w:t>
            </w:r>
          </w:p>
        </w:tc>
        <w:tc>
          <w:tcPr>
            <w:tcW w:w="3543" w:type="dxa"/>
          </w:tcPr>
          <w:p w:rsidR="001F6CEA" w:rsidRDefault="001F6CEA" w:rsidP="001F6CEA">
            <w:pPr>
              <w:spacing w:line="360" w:lineRule="auto"/>
              <w:jc w:val="both"/>
            </w:pPr>
            <w:r>
              <w:t xml:space="preserve">● Права, свободы и обязанности человека и гражданина в России. </w:t>
            </w:r>
          </w:p>
          <w:p w:rsidR="001F6CEA" w:rsidRDefault="001F6CEA" w:rsidP="001F6CEA">
            <w:pPr>
              <w:spacing w:line="360" w:lineRule="auto"/>
              <w:jc w:val="both"/>
            </w:pPr>
            <w:r>
              <w:t xml:space="preserve">● Жизнь. Здоровье, благоприятная окружающая среда. </w:t>
            </w:r>
          </w:p>
          <w:p w:rsidR="001F6CEA" w:rsidRDefault="001F6CEA" w:rsidP="001F6CEA">
            <w:pPr>
              <w:spacing w:line="360" w:lineRule="auto"/>
              <w:jc w:val="both"/>
            </w:pPr>
            <w:r>
              <w:t xml:space="preserve">● Честь, доброе имя. Достоинство личности. </w:t>
            </w:r>
          </w:p>
          <w:p w:rsidR="001F6CEA" w:rsidRDefault="001F6CEA" w:rsidP="001F6CEA">
            <w:pPr>
              <w:spacing w:line="360" w:lineRule="auto"/>
              <w:jc w:val="both"/>
            </w:pPr>
            <w:r>
              <w:t>● Трудолюбие, ува</w:t>
            </w:r>
            <w:r w:rsidR="00C73376">
              <w:t>жение к труду.</w:t>
            </w:r>
          </w:p>
          <w:p w:rsidR="001F6CEA" w:rsidRPr="007449C3" w:rsidRDefault="001F6CEA" w:rsidP="007449C3">
            <w:pPr>
              <w:spacing w:line="360" w:lineRule="auto"/>
              <w:jc w:val="both"/>
            </w:pPr>
            <w:r>
              <w:t>● Уважение к старшим, к семье, своему народу, российскому обществу, Российскому государству, с</w:t>
            </w:r>
            <w:r w:rsidR="007449C3">
              <w:t xml:space="preserve">огражданам, соотечественникам. </w:t>
            </w:r>
          </w:p>
        </w:tc>
      </w:tr>
      <w:tr w:rsidR="001F6CEA" w:rsidRPr="00784928" w:rsidTr="00774229">
        <w:tc>
          <w:tcPr>
            <w:tcW w:w="3709" w:type="dxa"/>
          </w:tcPr>
          <w:p w:rsidR="00BD352B" w:rsidRPr="007449C3" w:rsidRDefault="00BD352B" w:rsidP="00BD352B">
            <w:pPr>
              <w:numPr>
                <w:ilvl w:val="0"/>
                <w:numId w:val="42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 w:rsidRPr="00BD352B">
              <w:rPr>
                <w:rFonts w:cs="Times New Roman"/>
                <w:szCs w:val="28"/>
              </w:rPr>
              <w:t>Экспозиция ко Дню Матери</w:t>
            </w:r>
            <w:r w:rsidR="005F51F0">
              <w:rPr>
                <w:rFonts w:cs="Times New Roman"/>
                <w:szCs w:val="28"/>
              </w:rPr>
              <w:t>.</w:t>
            </w:r>
          </w:p>
          <w:p w:rsidR="00BD352B" w:rsidRDefault="00BD352B" w:rsidP="00BD352B">
            <w:pPr>
              <w:numPr>
                <w:ilvl w:val="0"/>
                <w:numId w:val="42"/>
              </w:numPr>
              <w:spacing w:line="360" w:lineRule="auto"/>
              <w:ind w:left="0" w:firstLine="0"/>
              <w:jc w:val="both"/>
              <w:rPr>
                <w:rFonts w:cs="Times New Roman"/>
                <w:b/>
                <w:szCs w:val="28"/>
              </w:rPr>
            </w:pPr>
            <w:r w:rsidRPr="00BD352B">
              <w:rPr>
                <w:rFonts w:cs="Times New Roman"/>
                <w:szCs w:val="28"/>
              </w:rPr>
              <w:t>Литературная гостиная в музее книг «Слово о маме</w:t>
            </w:r>
            <w:r>
              <w:rPr>
                <w:rFonts w:cs="Times New Roman"/>
                <w:b/>
                <w:szCs w:val="28"/>
              </w:rPr>
              <w:t>»</w:t>
            </w:r>
            <w:r w:rsidR="005F51F0">
              <w:rPr>
                <w:rFonts w:cs="Times New Roman"/>
                <w:b/>
                <w:szCs w:val="28"/>
              </w:rPr>
              <w:t>.</w:t>
            </w:r>
          </w:p>
          <w:p w:rsidR="00844921" w:rsidRPr="00784928" w:rsidRDefault="00844921" w:rsidP="00844921">
            <w:pPr>
              <w:numPr>
                <w:ilvl w:val="0"/>
                <w:numId w:val="42"/>
              </w:numPr>
              <w:spacing w:line="360" w:lineRule="auto"/>
              <w:ind w:left="0" w:firstLine="0"/>
              <w:jc w:val="both"/>
              <w:rPr>
                <w:rFonts w:cs="Times New Roman"/>
                <w:b/>
                <w:szCs w:val="28"/>
              </w:rPr>
            </w:pPr>
            <w:r w:rsidRPr="00844921">
              <w:rPr>
                <w:rFonts w:cs="Times New Roman"/>
                <w:szCs w:val="28"/>
              </w:rPr>
              <w:lastRenderedPageBreak/>
              <w:t>Встреча с нас</w:t>
            </w:r>
            <w:r>
              <w:rPr>
                <w:rFonts w:cs="Times New Roman"/>
                <w:szCs w:val="28"/>
              </w:rPr>
              <w:t xml:space="preserve">тоятелем храма Федора Ушакова в рамках проведения </w:t>
            </w:r>
            <w:r w:rsidRPr="00844921">
              <w:rPr>
                <w:rFonts w:cs="Times New Roman"/>
                <w:b/>
                <w:szCs w:val="28"/>
              </w:rPr>
              <w:t>«</w:t>
            </w:r>
            <w:r w:rsidRPr="00844921">
              <w:rPr>
                <w:rFonts w:cs="Times New Roman"/>
                <w:szCs w:val="28"/>
              </w:rPr>
              <w:t>День православной книги</w:t>
            </w:r>
            <w:r>
              <w:rPr>
                <w:rFonts w:cs="Times New Roman"/>
                <w:szCs w:val="28"/>
              </w:rPr>
              <w:t>. Семейные традиции».</w:t>
            </w:r>
          </w:p>
        </w:tc>
        <w:tc>
          <w:tcPr>
            <w:tcW w:w="2382" w:type="dxa"/>
          </w:tcPr>
          <w:p w:rsidR="00774229" w:rsidRPr="00774229" w:rsidRDefault="00774229" w:rsidP="0077422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74229">
              <w:rPr>
                <w:rFonts w:cs="Times New Roman"/>
                <w:szCs w:val="28"/>
              </w:rPr>
              <w:lastRenderedPageBreak/>
              <w:t>Музей истории книги «</w:t>
            </w:r>
            <w:proofErr w:type="spellStart"/>
            <w:r w:rsidRPr="00774229">
              <w:rPr>
                <w:rFonts w:cs="Times New Roman"/>
                <w:szCs w:val="28"/>
              </w:rPr>
              <w:t>ИстоК</w:t>
            </w:r>
            <w:proofErr w:type="spellEnd"/>
            <w:r w:rsidRPr="00774229">
              <w:rPr>
                <w:rFonts w:cs="Times New Roman"/>
                <w:szCs w:val="28"/>
              </w:rPr>
              <w:t>», Белоглазова Л.</w:t>
            </w:r>
            <w:r w:rsidR="005F51F0">
              <w:rPr>
                <w:rFonts w:cs="Times New Roman"/>
                <w:szCs w:val="28"/>
              </w:rPr>
              <w:t xml:space="preserve"> </w:t>
            </w:r>
            <w:r w:rsidRPr="00774229">
              <w:rPr>
                <w:rFonts w:cs="Times New Roman"/>
                <w:szCs w:val="28"/>
              </w:rPr>
              <w:t>Г.;</w:t>
            </w:r>
          </w:p>
          <w:p w:rsidR="001F6CEA" w:rsidRPr="00784928" w:rsidRDefault="005F51F0" w:rsidP="0077422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</w:t>
            </w:r>
            <w:r w:rsidR="00774229" w:rsidRPr="00774229">
              <w:rPr>
                <w:rFonts w:cs="Times New Roman"/>
                <w:szCs w:val="28"/>
              </w:rPr>
              <w:t>лассный руководитель педагогического класса Королева Е.</w:t>
            </w:r>
            <w:r>
              <w:rPr>
                <w:rFonts w:cs="Times New Roman"/>
                <w:szCs w:val="28"/>
              </w:rPr>
              <w:t xml:space="preserve"> </w:t>
            </w:r>
            <w:r w:rsidR="00774229" w:rsidRPr="00774229">
              <w:rPr>
                <w:rFonts w:cs="Times New Roman"/>
                <w:szCs w:val="28"/>
              </w:rPr>
              <w:t>В.</w:t>
            </w:r>
          </w:p>
        </w:tc>
        <w:tc>
          <w:tcPr>
            <w:tcW w:w="3543" w:type="dxa"/>
          </w:tcPr>
          <w:p w:rsidR="001F6CEA" w:rsidRDefault="001F6CEA" w:rsidP="001F6CEA">
            <w:pPr>
              <w:spacing w:line="360" w:lineRule="auto"/>
              <w:jc w:val="both"/>
            </w:pPr>
            <w:r>
              <w:lastRenderedPageBreak/>
              <w:t xml:space="preserve">● Родители, </w:t>
            </w:r>
            <w:r w:rsidRPr="001F6CEA">
              <w:t>любовь</w:t>
            </w:r>
            <w:r>
              <w:t xml:space="preserve"> и уважение детьми своих родителей. </w:t>
            </w:r>
          </w:p>
          <w:p w:rsidR="001F6CEA" w:rsidRDefault="001F6CEA" w:rsidP="001F6CEA">
            <w:pPr>
              <w:spacing w:line="360" w:lineRule="auto"/>
              <w:jc w:val="both"/>
            </w:pPr>
            <w:r>
              <w:lastRenderedPageBreak/>
              <w:t xml:space="preserve">● Дети, </w:t>
            </w:r>
            <w:r w:rsidRPr="00BD352B">
              <w:t>любовь</w:t>
            </w:r>
            <w:r w:rsidRPr="001F6CEA">
              <w:t xml:space="preserve"> </w:t>
            </w:r>
            <w:r>
              <w:t xml:space="preserve">и забота родителей о детях. </w:t>
            </w:r>
          </w:p>
          <w:p w:rsidR="001F6CEA" w:rsidRDefault="001F6CEA" w:rsidP="001F6CEA">
            <w:pPr>
              <w:spacing w:line="360" w:lineRule="auto"/>
              <w:jc w:val="both"/>
            </w:pPr>
            <w:r>
              <w:t xml:space="preserve">● Любовь и забота взрослых детей о нуждающихся в помощи родителях. </w:t>
            </w:r>
          </w:p>
          <w:p w:rsidR="001F6CEA" w:rsidRPr="00B927AD" w:rsidRDefault="001F6CEA" w:rsidP="001F6CEA">
            <w:pPr>
              <w:spacing w:line="360" w:lineRule="auto"/>
              <w:jc w:val="both"/>
            </w:pPr>
            <w:r>
              <w:t>● Родной дом. Традиционные семейные ценности, их сохранение, заш</w:t>
            </w:r>
            <w:r w:rsidR="00844921">
              <w:t xml:space="preserve">ита. Традиции своей семьи, рода. </w:t>
            </w:r>
            <w:r w:rsidR="00B34405">
              <w:t xml:space="preserve"> </w:t>
            </w:r>
            <w:r w:rsidR="00844921">
              <w:t>Р</w:t>
            </w:r>
            <w:r>
              <w:t xml:space="preserve">одственники. </w:t>
            </w:r>
          </w:p>
        </w:tc>
      </w:tr>
      <w:tr w:rsidR="001F6CEA" w:rsidRPr="00784928" w:rsidTr="00774229">
        <w:tc>
          <w:tcPr>
            <w:tcW w:w="3709" w:type="dxa"/>
          </w:tcPr>
          <w:p w:rsidR="001F6CEA" w:rsidRPr="00BD352B" w:rsidRDefault="00844921" w:rsidP="00BD352B">
            <w:pPr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Стенгазета «Славянский </w:t>
            </w:r>
            <w:r w:rsidR="001F6CEA" w:rsidRPr="00BD352B">
              <w:rPr>
                <w:rFonts w:cs="Times New Roman"/>
                <w:szCs w:val="28"/>
              </w:rPr>
              <w:t>календарь. Времена года».</w:t>
            </w:r>
          </w:p>
          <w:p w:rsidR="00307958" w:rsidRPr="00BD352B" w:rsidRDefault="00BD352B" w:rsidP="00BD352B">
            <w:pPr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 w:rsidRPr="00BD352B">
              <w:rPr>
                <w:rFonts w:cs="Times New Roman"/>
                <w:szCs w:val="28"/>
              </w:rPr>
              <w:t>Викторина «</w:t>
            </w:r>
            <w:r w:rsidR="00307958" w:rsidRPr="00BD352B">
              <w:rPr>
                <w:rFonts w:cs="Times New Roman"/>
                <w:szCs w:val="28"/>
              </w:rPr>
              <w:t>В гостях у ключницы Пелагеи»</w:t>
            </w:r>
            <w:r w:rsidR="005F51F0">
              <w:rPr>
                <w:rFonts w:cs="Times New Roman"/>
                <w:szCs w:val="28"/>
              </w:rPr>
              <w:t>.</w:t>
            </w:r>
            <w:r w:rsidR="00307958" w:rsidRPr="00BD352B">
              <w:rPr>
                <w:rFonts w:cs="Times New Roman"/>
                <w:szCs w:val="28"/>
              </w:rPr>
              <w:t xml:space="preserve">  </w:t>
            </w:r>
          </w:p>
          <w:p w:rsidR="001F6CEA" w:rsidRPr="00BD352B" w:rsidRDefault="001F6CEA" w:rsidP="00BD352B">
            <w:pPr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 w:rsidRPr="00BD352B">
              <w:rPr>
                <w:rFonts w:cs="Times New Roman"/>
                <w:szCs w:val="28"/>
              </w:rPr>
              <w:t>Интерактивная программа (в гостях у домового)</w:t>
            </w:r>
            <w:r w:rsidR="003A66AB">
              <w:rPr>
                <w:rFonts w:cs="Times New Roman"/>
                <w:szCs w:val="28"/>
              </w:rPr>
              <w:t>.</w:t>
            </w:r>
          </w:p>
          <w:p w:rsidR="001F6CEA" w:rsidRPr="00BD352B" w:rsidRDefault="001F6CEA" w:rsidP="00BD352B">
            <w:pPr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 w:rsidRPr="00BD352B">
              <w:rPr>
                <w:rFonts w:cs="Times New Roman"/>
                <w:szCs w:val="28"/>
              </w:rPr>
              <w:t>Проект «География народных промыслов России»</w:t>
            </w:r>
            <w:r w:rsidR="00844921">
              <w:rPr>
                <w:rFonts w:cs="Times New Roman"/>
                <w:szCs w:val="28"/>
              </w:rPr>
              <w:t>.</w:t>
            </w:r>
          </w:p>
          <w:p w:rsidR="001F6CEA" w:rsidRPr="00BD352B" w:rsidRDefault="00BD352B" w:rsidP="00BD352B">
            <w:pPr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 w:rsidRPr="00BD352B">
              <w:rPr>
                <w:rFonts w:cs="Times New Roman"/>
                <w:szCs w:val="28"/>
              </w:rPr>
              <w:t>Квест «Сельская Россия»</w:t>
            </w:r>
            <w:r w:rsidR="00844921">
              <w:rPr>
                <w:rFonts w:cs="Times New Roman"/>
                <w:szCs w:val="28"/>
              </w:rPr>
              <w:t>.</w:t>
            </w:r>
          </w:p>
          <w:p w:rsidR="001F6CEA" w:rsidRPr="00BD352B" w:rsidRDefault="001F6CEA" w:rsidP="00BD352B">
            <w:pPr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 w:rsidRPr="00BD352B">
              <w:rPr>
                <w:rFonts w:cs="Times New Roman"/>
                <w:szCs w:val="28"/>
              </w:rPr>
              <w:t>Квест «Народные промыслы Русского Севера</w:t>
            </w:r>
            <w:r w:rsidR="00844921">
              <w:rPr>
                <w:rFonts w:cs="Times New Roman"/>
                <w:szCs w:val="28"/>
              </w:rPr>
              <w:t>».</w:t>
            </w:r>
          </w:p>
          <w:p w:rsidR="001F6CEA" w:rsidRPr="00BD352B" w:rsidRDefault="001F6CEA" w:rsidP="00BD352B">
            <w:pPr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 w:rsidRPr="00BD352B">
              <w:rPr>
                <w:rFonts w:cs="Times New Roman"/>
                <w:szCs w:val="28"/>
              </w:rPr>
              <w:t xml:space="preserve">«Голубая сказка России </w:t>
            </w:r>
            <w:r w:rsidR="001C69B2">
              <w:rPr>
                <w:rFonts w:cs="Times New Roman"/>
                <w:szCs w:val="28"/>
              </w:rPr>
              <w:t xml:space="preserve">- </w:t>
            </w:r>
            <w:r w:rsidRPr="00BD352B">
              <w:rPr>
                <w:rFonts w:cs="Times New Roman"/>
                <w:szCs w:val="28"/>
              </w:rPr>
              <w:t>ГЖЕЛЬ</w:t>
            </w:r>
            <w:r w:rsidR="007449C3">
              <w:rPr>
                <w:rFonts w:cs="Times New Roman"/>
                <w:szCs w:val="28"/>
              </w:rPr>
              <w:t>»</w:t>
            </w:r>
            <w:r w:rsidR="00844921">
              <w:rPr>
                <w:rFonts w:cs="Times New Roman"/>
                <w:szCs w:val="28"/>
              </w:rPr>
              <w:t>.</w:t>
            </w:r>
          </w:p>
          <w:p w:rsidR="001F6CEA" w:rsidRPr="00784928" w:rsidRDefault="001F6CEA" w:rsidP="007449C3">
            <w:pPr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rFonts w:cs="Times New Roman"/>
                <w:b/>
                <w:szCs w:val="28"/>
              </w:rPr>
            </w:pPr>
            <w:r w:rsidRPr="00BD352B">
              <w:rPr>
                <w:rFonts w:cs="Times New Roman"/>
                <w:szCs w:val="28"/>
              </w:rPr>
              <w:t>К</w:t>
            </w:r>
            <w:r w:rsidR="00844921">
              <w:rPr>
                <w:rFonts w:cs="Times New Roman"/>
                <w:szCs w:val="28"/>
              </w:rPr>
              <w:t>вест «Русская обрядовая кукла».</w:t>
            </w:r>
          </w:p>
        </w:tc>
        <w:tc>
          <w:tcPr>
            <w:tcW w:w="2382" w:type="dxa"/>
          </w:tcPr>
          <w:p w:rsidR="00774229" w:rsidRPr="00774229" w:rsidRDefault="00BD352B" w:rsidP="0077422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4928">
              <w:rPr>
                <w:rFonts w:cs="Times New Roman"/>
                <w:szCs w:val="28"/>
              </w:rPr>
              <w:t xml:space="preserve"> </w:t>
            </w:r>
            <w:r w:rsidR="00774229" w:rsidRPr="00774229">
              <w:rPr>
                <w:rFonts w:cs="Times New Roman"/>
                <w:szCs w:val="28"/>
              </w:rPr>
              <w:t xml:space="preserve">Музей </w:t>
            </w:r>
            <w:r w:rsidR="00774229">
              <w:rPr>
                <w:rFonts w:cs="Times New Roman"/>
                <w:szCs w:val="28"/>
              </w:rPr>
              <w:t>декоративно-прикладного творчества «Русская изба»</w:t>
            </w:r>
            <w:r w:rsidR="005F51F0">
              <w:rPr>
                <w:rFonts w:cs="Times New Roman"/>
                <w:szCs w:val="28"/>
              </w:rPr>
              <w:t xml:space="preserve">, </w:t>
            </w:r>
            <w:r w:rsidR="00EE2A87">
              <w:rPr>
                <w:rFonts w:cs="Times New Roman"/>
                <w:szCs w:val="28"/>
              </w:rPr>
              <w:t xml:space="preserve">руководитель музея </w:t>
            </w:r>
            <w:r w:rsidR="005F51F0">
              <w:rPr>
                <w:rFonts w:cs="Times New Roman"/>
                <w:szCs w:val="28"/>
              </w:rPr>
              <w:t>Шестакова И. В.</w:t>
            </w:r>
            <w:r w:rsidR="00774229" w:rsidRPr="00774229">
              <w:rPr>
                <w:rFonts w:cs="Times New Roman"/>
                <w:szCs w:val="28"/>
              </w:rPr>
              <w:t>;</w:t>
            </w:r>
          </w:p>
          <w:p w:rsidR="00307958" w:rsidRPr="00784928" w:rsidRDefault="00774229" w:rsidP="0077422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74229">
              <w:rPr>
                <w:rFonts w:cs="Times New Roman"/>
                <w:szCs w:val="28"/>
              </w:rPr>
              <w:t>Королева Е.</w:t>
            </w:r>
            <w:r w:rsidR="00EE2A87">
              <w:rPr>
                <w:rFonts w:cs="Times New Roman"/>
                <w:szCs w:val="28"/>
              </w:rPr>
              <w:t xml:space="preserve"> </w:t>
            </w:r>
            <w:r w:rsidRPr="00774229">
              <w:rPr>
                <w:rFonts w:cs="Times New Roman"/>
                <w:szCs w:val="28"/>
              </w:rPr>
              <w:t>В.</w:t>
            </w:r>
          </w:p>
        </w:tc>
        <w:tc>
          <w:tcPr>
            <w:tcW w:w="3543" w:type="dxa"/>
          </w:tcPr>
          <w:p w:rsidR="001F6CEA" w:rsidRDefault="001F6CEA" w:rsidP="001F6CEA">
            <w:pPr>
              <w:spacing w:line="360" w:lineRule="auto"/>
              <w:jc w:val="both"/>
            </w:pPr>
            <w:r w:rsidRPr="00B927AD">
              <w:t xml:space="preserve">● </w:t>
            </w:r>
            <w:r>
              <w:t>Свой народ и другие народы в России. Этническая, национальная</w:t>
            </w:r>
            <w:r w:rsidR="00774229">
              <w:t xml:space="preserve"> принадлежность (идентичность). </w:t>
            </w:r>
            <w:r>
              <w:t xml:space="preserve">Патриотизм народов России. </w:t>
            </w:r>
          </w:p>
          <w:p w:rsidR="001F6CEA" w:rsidRDefault="001F6CEA" w:rsidP="001F6CEA">
            <w:pPr>
              <w:spacing w:line="360" w:lineRule="auto"/>
              <w:jc w:val="both"/>
            </w:pPr>
            <w:r>
              <w:t xml:space="preserve">● Родной язык. Духовная и материальная культура народов, национальных общин в России, её уважение, защита, развитие. </w:t>
            </w:r>
          </w:p>
          <w:p w:rsidR="001F6CEA" w:rsidRDefault="001F6CEA" w:rsidP="001F6CEA">
            <w:pPr>
              <w:spacing w:line="360" w:lineRule="auto"/>
              <w:jc w:val="both"/>
            </w:pPr>
            <w:r>
              <w:t>● Герои, святыни, памятные места, историческое и культурное наследие народов России. Уважение памяти предков.</w:t>
            </w:r>
          </w:p>
          <w:p w:rsidR="001F6CEA" w:rsidRDefault="001F6CEA" w:rsidP="001F6CEA">
            <w:pPr>
              <w:spacing w:line="360" w:lineRule="auto"/>
              <w:jc w:val="both"/>
            </w:pPr>
            <w:r w:rsidRPr="00B927AD">
              <w:lastRenderedPageBreak/>
              <w:t>●</w:t>
            </w:r>
            <w:r>
              <w:t xml:space="preserve"> Российская культура, наука, вклад народа России, деятелей российской культуры в мировую культуру</w:t>
            </w:r>
            <w:r w:rsidR="00B34405">
              <w:t xml:space="preserve"> и</w:t>
            </w:r>
            <w:r>
              <w:t xml:space="preserve"> науку. </w:t>
            </w:r>
          </w:p>
          <w:p w:rsidR="001F6CEA" w:rsidRDefault="00BD352B" w:rsidP="001F6CEA">
            <w:pPr>
              <w:spacing w:line="360" w:lineRule="auto"/>
              <w:jc w:val="both"/>
            </w:pPr>
            <w:r w:rsidRPr="00BD352B">
              <w:t>●</w:t>
            </w:r>
            <w:r w:rsidR="003A66AB">
              <w:t xml:space="preserve"> </w:t>
            </w:r>
            <w:r w:rsidR="001F6CEA">
              <w:t>Память предков, передавших нам идеалы и веру в Бога, любовь и уважение к Отечеству,</w:t>
            </w:r>
            <w:r w:rsidR="007449C3">
              <w:t xml:space="preserve"> веру в добро и справедливость.</w:t>
            </w:r>
          </w:p>
          <w:p w:rsidR="001F6CEA" w:rsidRPr="00B927AD" w:rsidRDefault="001F6CEA" w:rsidP="001F6CEA">
            <w:pPr>
              <w:spacing w:line="360" w:lineRule="auto"/>
              <w:jc w:val="both"/>
            </w:pPr>
            <w:r w:rsidRPr="00C63294">
              <w:t>●</w:t>
            </w:r>
            <w:r>
              <w:t xml:space="preserve">Уважение к старшим в обществе, людям разных народов, религий, происхождения, положения в обществе, человека труда. </w:t>
            </w:r>
            <w:r w:rsidRPr="00BD352B">
              <w:t>Милосердие</w:t>
            </w:r>
            <w:r w:rsidR="003A66AB">
              <w:t>.</w:t>
            </w:r>
          </w:p>
        </w:tc>
      </w:tr>
      <w:tr w:rsidR="001F6CEA" w:rsidRPr="00784928" w:rsidTr="00774229">
        <w:tc>
          <w:tcPr>
            <w:tcW w:w="3709" w:type="dxa"/>
          </w:tcPr>
          <w:p w:rsidR="007449C3" w:rsidRDefault="00774229" w:rsidP="00C73376">
            <w:pPr>
              <w:numPr>
                <w:ilvl w:val="0"/>
                <w:numId w:val="46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Экспозиция</w:t>
            </w:r>
            <w:r w:rsidR="007449C3">
              <w:rPr>
                <w:rFonts w:cs="Times New Roman"/>
                <w:szCs w:val="28"/>
              </w:rPr>
              <w:t xml:space="preserve"> ко Дню </w:t>
            </w:r>
            <w:r>
              <w:rPr>
                <w:rFonts w:cs="Times New Roman"/>
                <w:szCs w:val="28"/>
              </w:rPr>
              <w:t>Конституции</w:t>
            </w:r>
            <w:r w:rsidR="007449C3">
              <w:rPr>
                <w:rFonts w:cs="Times New Roman"/>
                <w:szCs w:val="28"/>
              </w:rPr>
              <w:t xml:space="preserve"> РФ</w:t>
            </w:r>
            <w:r w:rsidR="002D5586">
              <w:rPr>
                <w:rFonts w:cs="Times New Roman"/>
                <w:szCs w:val="28"/>
              </w:rPr>
              <w:t>.</w:t>
            </w:r>
          </w:p>
          <w:p w:rsidR="007449C3" w:rsidRPr="007449C3" w:rsidRDefault="007449C3" w:rsidP="00C73376">
            <w:pPr>
              <w:numPr>
                <w:ilvl w:val="0"/>
                <w:numId w:val="46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Театральное представление для начальной школы ко Дню правовых знаний</w:t>
            </w:r>
            <w:r w:rsidR="002D5586">
              <w:rPr>
                <w:rFonts w:cs="Times New Roman"/>
                <w:szCs w:val="28"/>
              </w:rPr>
              <w:t>.</w:t>
            </w:r>
          </w:p>
        </w:tc>
        <w:tc>
          <w:tcPr>
            <w:tcW w:w="2382" w:type="dxa"/>
          </w:tcPr>
          <w:p w:rsidR="001F6CEA" w:rsidRPr="00784928" w:rsidRDefault="00774229" w:rsidP="00EE2A87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Музей-галерея «Честь имею», Белоглазова Л.</w:t>
            </w:r>
            <w:r w:rsidR="00EE2A8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Г, Цапалина З.</w:t>
            </w:r>
            <w:r w:rsidR="00EE2A8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Н., </w:t>
            </w:r>
            <w:r w:rsidRPr="00774229">
              <w:rPr>
                <w:rFonts w:cs="Times New Roman"/>
                <w:szCs w:val="28"/>
              </w:rPr>
              <w:t>Королева Е.</w:t>
            </w:r>
            <w:r w:rsidR="007E6073">
              <w:rPr>
                <w:rFonts w:cs="Times New Roman"/>
                <w:szCs w:val="28"/>
              </w:rPr>
              <w:t xml:space="preserve"> </w:t>
            </w:r>
            <w:r w:rsidRPr="00774229">
              <w:rPr>
                <w:rFonts w:cs="Times New Roman"/>
                <w:szCs w:val="28"/>
              </w:rPr>
              <w:t>В.</w:t>
            </w:r>
          </w:p>
        </w:tc>
        <w:tc>
          <w:tcPr>
            <w:tcW w:w="3543" w:type="dxa"/>
          </w:tcPr>
          <w:p w:rsidR="001F6CEA" w:rsidRDefault="001F6CEA" w:rsidP="001F6CE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 w:rsidRPr="00C63294">
              <w:t>●</w:t>
            </w:r>
            <w:r>
              <w:t>Государственная символика России</w:t>
            </w:r>
            <w:r w:rsidR="003A66AB">
              <w:t>.</w:t>
            </w:r>
          </w:p>
        </w:tc>
      </w:tr>
      <w:tr w:rsidR="00307958" w:rsidRPr="00784928" w:rsidTr="00774229">
        <w:tc>
          <w:tcPr>
            <w:tcW w:w="3709" w:type="dxa"/>
          </w:tcPr>
          <w:p w:rsidR="00307958" w:rsidRPr="00936AF5" w:rsidRDefault="00B34405" w:rsidP="00936AF5">
            <w:pPr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Уроки </w:t>
            </w:r>
            <w:r w:rsidR="001E4363">
              <w:rPr>
                <w:rFonts w:cs="Times New Roman"/>
                <w:szCs w:val="28"/>
              </w:rPr>
              <w:t xml:space="preserve">мужества: </w:t>
            </w:r>
            <w:r w:rsidR="001E4363" w:rsidRPr="00784928">
              <w:rPr>
                <w:rFonts w:cs="Times New Roman"/>
                <w:szCs w:val="28"/>
              </w:rPr>
              <w:t>«</w:t>
            </w:r>
            <w:r w:rsidR="00307958" w:rsidRPr="00784928">
              <w:rPr>
                <w:rFonts w:cs="Times New Roman"/>
                <w:szCs w:val="28"/>
              </w:rPr>
              <w:t>Московская битва», «Сталинградская битва</w:t>
            </w:r>
            <w:r>
              <w:rPr>
                <w:rFonts w:cs="Times New Roman"/>
                <w:szCs w:val="28"/>
              </w:rPr>
              <w:t>»</w:t>
            </w:r>
            <w:r w:rsidR="00307958" w:rsidRPr="00784928">
              <w:rPr>
                <w:rFonts w:cs="Times New Roman"/>
                <w:szCs w:val="28"/>
              </w:rPr>
              <w:t xml:space="preserve">, «Снятие блокады Ленинграда», «Крах операции «Тайфун». </w:t>
            </w:r>
          </w:p>
          <w:p w:rsidR="00307958" w:rsidRPr="00936AF5" w:rsidRDefault="00307958" w:rsidP="00936AF5">
            <w:pPr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 w:rsidRPr="007449C3">
              <w:rPr>
                <w:rFonts w:cs="Times New Roman"/>
                <w:szCs w:val="28"/>
              </w:rPr>
              <w:t>Урок мужества</w:t>
            </w:r>
            <w:r w:rsidR="00936AF5">
              <w:rPr>
                <w:rFonts w:cs="Times New Roman"/>
                <w:szCs w:val="28"/>
              </w:rPr>
              <w:t xml:space="preserve"> </w:t>
            </w:r>
            <w:r w:rsidRPr="00784928">
              <w:rPr>
                <w:rFonts w:cs="Times New Roman"/>
                <w:szCs w:val="28"/>
              </w:rPr>
              <w:t xml:space="preserve">«Бой подольских курсантов на </w:t>
            </w:r>
            <w:r w:rsidRPr="00784928">
              <w:rPr>
                <w:rFonts w:cs="Times New Roman"/>
                <w:szCs w:val="28"/>
              </w:rPr>
              <w:lastRenderedPageBreak/>
              <w:t>Ильинском рубеже под Малоярославцем в октябре</w:t>
            </w:r>
            <w:r w:rsidR="00936AF5">
              <w:rPr>
                <w:rFonts w:cs="Times New Roman"/>
                <w:szCs w:val="28"/>
              </w:rPr>
              <w:t xml:space="preserve"> </w:t>
            </w:r>
            <w:r w:rsidRPr="00784928">
              <w:rPr>
                <w:rFonts w:cs="Times New Roman"/>
                <w:szCs w:val="28"/>
              </w:rPr>
              <w:t>1941</w:t>
            </w:r>
            <w:r w:rsidR="00176753">
              <w:rPr>
                <w:rFonts w:cs="Times New Roman"/>
                <w:szCs w:val="28"/>
              </w:rPr>
              <w:t xml:space="preserve"> </w:t>
            </w:r>
            <w:r w:rsidRPr="00784928">
              <w:rPr>
                <w:rFonts w:cs="Times New Roman"/>
                <w:szCs w:val="28"/>
              </w:rPr>
              <w:t>г</w:t>
            </w:r>
            <w:r w:rsidR="00176753">
              <w:rPr>
                <w:rFonts w:cs="Times New Roman"/>
                <w:szCs w:val="28"/>
              </w:rPr>
              <w:t>ода</w:t>
            </w:r>
            <w:r w:rsidR="00B34405">
              <w:rPr>
                <w:rFonts w:cs="Times New Roman"/>
                <w:szCs w:val="28"/>
              </w:rPr>
              <w:t>»</w:t>
            </w:r>
            <w:r w:rsidR="00176753">
              <w:rPr>
                <w:rFonts w:cs="Times New Roman"/>
                <w:szCs w:val="28"/>
              </w:rPr>
              <w:t>.</w:t>
            </w:r>
          </w:p>
          <w:p w:rsidR="00307958" w:rsidRDefault="00307958" w:rsidP="00936AF5">
            <w:pPr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 w:rsidRPr="00307958">
              <w:rPr>
                <w:rFonts w:cs="Times New Roman"/>
                <w:szCs w:val="28"/>
              </w:rPr>
              <w:t>Научно-практическая конференция «Маршалы Победы»</w:t>
            </w:r>
            <w:r w:rsidR="00B34405">
              <w:rPr>
                <w:rFonts w:cs="Times New Roman"/>
                <w:szCs w:val="28"/>
              </w:rPr>
              <w:t>.</w:t>
            </w:r>
          </w:p>
          <w:p w:rsidR="00936AF5" w:rsidRPr="00936AF5" w:rsidRDefault="00936AF5" w:rsidP="00936AF5">
            <w:pPr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 w:rsidRPr="00936AF5">
              <w:rPr>
                <w:rFonts w:cs="Times New Roman"/>
                <w:szCs w:val="28"/>
              </w:rPr>
              <w:t>Военно-патриотическая эстафета</w:t>
            </w:r>
            <w:r w:rsidR="00B34405">
              <w:rPr>
                <w:rFonts w:cs="Times New Roman"/>
                <w:szCs w:val="28"/>
              </w:rPr>
              <w:t>.</w:t>
            </w:r>
          </w:p>
          <w:p w:rsidR="00936AF5" w:rsidRDefault="00936AF5" w:rsidP="00936AF5">
            <w:pPr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Интерактивная игра «Битва за Москву»</w:t>
            </w:r>
            <w:r w:rsidR="00B34405">
              <w:rPr>
                <w:rFonts w:cs="Times New Roman"/>
                <w:szCs w:val="28"/>
              </w:rPr>
              <w:t>.</w:t>
            </w:r>
          </w:p>
          <w:p w:rsidR="00936AF5" w:rsidRPr="00936AF5" w:rsidRDefault="00936AF5" w:rsidP="00936AF5">
            <w:pPr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 w:rsidRPr="00936AF5">
              <w:rPr>
                <w:rFonts w:cs="Times New Roman"/>
                <w:szCs w:val="28"/>
              </w:rPr>
              <w:t xml:space="preserve">Всероссийский конкурс </w:t>
            </w:r>
            <w:proofErr w:type="spellStart"/>
            <w:r>
              <w:rPr>
                <w:rFonts w:cs="Times New Roman"/>
                <w:szCs w:val="28"/>
              </w:rPr>
              <w:t>проектно</w:t>
            </w:r>
            <w:proofErr w:type="spellEnd"/>
            <w:r w:rsidRPr="00936AF5">
              <w:rPr>
                <w:rFonts w:cs="Times New Roman"/>
                <w:szCs w:val="28"/>
              </w:rPr>
              <w:t xml:space="preserve"> – исследовательских работ </w:t>
            </w:r>
            <w:r>
              <w:rPr>
                <w:rFonts w:cs="Times New Roman"/>
                <w:szCs w:val="28"/>
              </w:rPr>
              <w:t xml:space="preserve">школьников </w:t>
            </w:r>
            <w:r w:rsidRPr="00936AF5">
              <w:rPr>
                <w:rFonts w:cs="Times New Roman"/>
                <w:szCs w:val="28"/>
              </w:rPr>
              <w:t>«Шифры Победы»</w:t>
            </w:r>
            <w:r w:rsidR="00B34405">
              <w:rPr>
                <w:rFonts w:cs="Times New Roman"/>
                <w:szCs w:val="28"/>
              </w:rPr>
              <w:t>.</w:t>
            </w:r>
          </w:p>
          <w:p w:rsidR="00936AF5" w:rsidRPr="00936AF5" w:rsidRDefault="00936AF5" w:rsidP="00936AF5">
            <w:pPr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rFonts w:cs="Times New Roman"/>
                <w:bCs/>
                <w:szCs w:val="28"/>
              </w:rPr>
            </w:pPr>
            <w:r w:rsidRPr="00936AF5">
              <w:rPr>
                <w:rFonts w:cs="Times New Roman"/>
                <w:bCs/>
                <w:szCs w:val="28"/>
              </w:rPr>
              <w:t xml:space="preserve">Акция «Нет в России семьи такой, где б не памятен был свой герой» </w:t>
            </w:r>
            <w:r w:rsidR="00B34405" w:rsidRPr="00936AF5">
              <w:rPr>
                <w:rFonts w:cs="Times New Roman"/>
                <w:bCs/>
                <w:szCs w:val="28"/>
              </w:rPr>
              <w:t>–</w:t>
            </w:r>
            <w:r w:rsidRPr="00936AF5">
              <w:rPr>
                <w:rFonts w:cs="Times New Roman"/>
                <w:bCs/>
                <w:szCs w:val="28"/>
              </w:rPr>
              <w:t xml:space="preserve"> сбор архивны</w:t>
            </w:r>
            <w:r w:rsidR="00833F02">
              <w:rPr>
                <w:rFonts w:cs="Times New Roman"/>
                <w:bCs/>
                <w:szCs w:val="28"/>
              </w:rPr>
              <w:t>х</w:t>
            </w:r>
            <w:r w:rsidRPr="00936AF5">
              <w:rPr>
                <w:rFonts w:cs="Times New Roman"/>
                <w:bCs/>
                <w:szCs w:val="28"/>
              </w:rPr>
              <w:t xml:space="preserve"> семейных материалов для оформления книги памяти.</w:t>
            </w:r>
          </w:p>
          <w:p w:rsidR="00936AF5" w:rsidRPr="00936AF5" w:rsidRDefault="00936AF5" w:rsidP="00936AF5">
            <w:pPr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rFonts w:cs="Times New Roman"/>
                <w:bCs/>
                <w:szCs w:val="28"/>
              </w:rPr>
            </w:pPr>
            <w:r w:rsidRPr="007449C3">
              <w:rPr>
                <w:rFonts w:cs="Times New Roman"/>
                <w:bCs/>
                <w:szCs w:val="28"/>
              </w:rPr>
              <w:t>Городской конкурс</w:t>
            </w:r>
            <w:r w:rsidRPr="00936AF5">
              <w:rPr>
                <w:rFonts w:cs="Times New Roman"/>
                <w:bCs/>
                <w:szCs w:val="28"/>
              </w:rPr>
              <w:t xml:space="preserve"> – </w:t>
            </w:r>
            <w:proofErr w:type="spellStart"/>
            <w:r w:rsidRPr="00936AF5">
              <w:rPr>
                <w:rFonts w:cs="Times New Roman"/>
                <w:bCs/>
                <w:szCs w:val="28"/>
              </w:rPr>
              <w:t>квиз</w:t>
            </w:r>
            <w:proofErr w:type="spellEnd"/>
            <w:r w:rsidRPr="00936AF5">
              <w:rPr>
                <w:rFonts w:cs="Times New Roman"/>
                <w:bCs/>
                <w:szCs w:val="28"/>
              </w:rPr>
              <w:t xml:space="preserve"> «Оружие Победы»</w:t>
            </w:r>
            <w:r w:rsidR="00B34405">
              <w:rPr>
                <w:rFonts w:cs="Times New Roman"/>
                <w:bCs/>
                <w:szCs w:val="28"/>
              </w:rPr>
              <w:t>.</w:t>
            </w:r>
          </w:p>
          <w:p w:rsidR="00936AF5" w:rsidRDefault="00936AF5" w:rsidP="00936AF5">
            <w:pPr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Конкурс проектов «Мой район в годы войны»</w:t>
            </w:r>
            <w:r w:rsidR="00B34405">
              <w:rPr>
                <w:rFonts w:cs="Times New Roman"/>
                <w:szCs w:val="28"/>
              </w:rPr>
              <w:t>.</w:t>
            </w:r>
          </w:p>
          <w:p w:rsidR="00936AF5" w:rsidRDefault="00936AF5" w:rsidP="00936AF5">
            <w:pPr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Акция «Красные гвоздики»</w:t>
            </w:r>
            <w:r w:rsidR="00B34405">
              <w:rPr>
                <w:rFonts w:cs="Times New Roman"/>
                <w:szCs w:val="28"/>
              </w:rPr>
              <w:t>.</w:t>
            </w:r>
          </w:p>
          <w:p w:rsidR="00C73376" w:rsidRDefault="00C73376" w:rsidP="00936AF5">
            <w:pPr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 w:rsidRPr="00C73376">
              <w:rPr>
                <w:rFonts w:cs="Times New Roman"/>
                <w:szCs w:val="28"/>
              </w:rPr>
              <w:t>Проект «Дети войны»</w:t>
            </w:r>
            <w:r w:rsidR="00B34405">
              <w:rPr>
                <w:rFonts w:cs="Times New Roman"/>
                <w:szCs w:val="28"/>
              </w:rPr>
              <w:t>.</w:t>
            </w:r>
          </w:p>
          <w:p w:rsidR="00C73376" w:rsidRPr="00C73376" w:rsidRDefault="00C73376" w:rsidP="00C73376">
            <w:pPr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 сочинений </w:t>
            </w:r>
            <w:r w:rsidRPr="00C73376">
              <w:rPr>
                <w:rFonts w:cs="Times New Roman"/>
                <w:szCs w:val="28"/>
              </w:rPr>
              <w:t xml:space="preserve">«Спасибо деду за Победу!», </w:t>
            </w:r>
            <w:r w:rsidRPr="00C73376">
              <w:rPr>
                <w:rFonts w:cs="Times New Roman"/>
                <w:szCs w:val="28"/>
              </w:rPr>
              <w:lastRenderedPageBreak/>
              <w:t xml:space="preserve">«Ветераны глазами детей», «У войны не детское лицо», «Вспомним всех поименно».  </w:t>
            </w:r>
          </w:p>
        </w:tc>
        <w:tc>
          <w:tcPr>
            <w:tcW w:w="2382" w:type="dxa"/>
          </w:tcPr>
          <w:p w:rsidR="00307958" w:rsidRPr="00784928" w:rsidRDefault="00774229" w:rsidP="00B34405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74229">
              <w:rPr>
                <w:rFonts w:cs="Times New Roman"/>
                <w:szCs w:val="28"/>
              </w:rPr>
              <w:lastRenderedPageBreak/>
              <w:t>Музей-галерея «Честь имею», Белоглазова Л.</w:t>
            </w:r>
            <w:r w:rsidR="00EE2A87">
              <w:rPr>
                <w:rFonts w:cs="Times New Roman"/>
                <w:szCs w:val="28"/>
              </w:rPr>
              <w:t xml:space="preserve"> </w:t>
            </w:r>
            <w:r w:rsidRPr="00774229">
              <w:rPr>
                <w:rFonts w:cs="Times New Roman"/>
                <w:szCs w:val="28"/>
              </w:rPr>
              <w:t>Г</w:t>
            </w:r>
            <w:r w:rsidR="00EE2A87">
              <w:rPr>
                <w:rFonts w:cs="Times New Roman"/>
                <w:szCs w:val="28"/>
              </w:rPr>
              <w:t>.</w:t>
            </w:r>
            <w:r w:rsidRPr="00774229">
              <w:rPr>
                <w:rFonts w:cs="Times New Roman"/>
                <w:szCs w:val="28"/>
              </w:rPr>
              <w:t>, Цапалина З.</w:t>
            </w:r>
            <w:r w:rsidR="00B34405">
              <w:rPr>
                <w:rFonts w:cs="Times New Roman"/>
                <w:szCs w:val="28"/>
              </w:rPr>
              <w:t xml:space="preserve"> </w:t>
            </w:r>
            <w:r w:rsidRPr="00774229">
              <w:rPr>
                <w:rFonts w:cs="Times New Roman"/>
                <w:szCs w:val="28"/>
              </w:rPr>
              <w:t>Н.</w:t>
            </w:r>
            <w:r>
              <w:rPr>
                <w:rFonts w:cs="Times New Roman"/>
                <w:szCs w:val="28"/>
              </w:rPr>
              <w:t xml:space="preserve">, </w:t>
            </w:r>
            <w:r w:rsidRPr="00774229">
              <w:rPr>
                <w:rFonts w:cs="Times New Roman"/>
                <w:szCs w:val="28"/>
              </w:rPr>
              <w:t>Королева Е.</w:t>
            </w:r>
            <w:r w:rsidR="00B34405">
              <w:rPr>
                <w:rFonts w:cs="Times New Roman"/>
                <w:szCs w:val="28"/>
              </w:rPr>
              <w:t xml:space="preserve"> </w:t>
            </w:r>
            <w:r w:rsidRPr="00774229">
              <w:rPr>
                <w:rFonts w:cs="Times New Roman"/>
                <w:szCs w:val="28"/>
              </w:rPr>
              <w:t>В.</w:t>
            </w:r>
          </w:p>
        </w:tc>
        <w:tc>
          <w:tcPr>
            <w:tcW w:w="3543" w:type="dxa"/>
          </w:tcPr>
          <w:p w:rsidR="00307958" w:rsidRDefault="007449C3" w:rsidP="00307958">
            <w:pPr>
              <w:spacing w:line="360" w:lineRule="auto"/>
              <w:jc w:val="both"/>
            </w:pPr>
            <w:r w:rsidRPr="007449C3">
              <w:t>●</w:t>
            </w:r>
            <w:r>
              <w:t xml:space="preserve"> </w:t>
            </w:r>
            <w:r w:rsidR="00307958">
              <w:t>Служение Российскому государству</w:t>
            </w:r>
            <w:r w:rsidR="007E6073">
              <w:t>.</w:t>
            </w:r>
          </w:p>
          <w:p w:rsidR="00307958" w:rsidRDefault="007449C3" w:rsidP="00307958">
            <w:pPr>
              <w:spacing w:line="360" w:lineRule="auto"/>
              <w:jc w:val="both"/>
            </w:pPr>
            <w:r w:rsidRPr="007449C3">
              <w:t>●</w:t>
            </w:r>
            <w:r>
              <w:t xml:space="preserve"> </w:t>
            </w:r>
            <w:r w:rsidR="00307958">
              <w:t>Патриотизм</w:t>
            </w:r>
            <w:r w:rsidR="007E6073">
              <w:t>.</w:t>
            </w:r>
          </w:p>
          <w:p w:rsidR="00B34405" w:rsidRDefault="007449C3" w:rsidP="00307958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449C3">
              <w:rPr>
                <w:rFonts w:cs="Times New Roman"/>
                <w:szCs w:val="28"/>
              </w:rPr>
              <w:t>●</w:t>
            </w:r>
            <w:r>
              <w:rPr>
                <w:rFonts w:cs="Times New Roman"/>
                <w:szCs w:val="28"/>
              </w:rPr>
              <w:t xml:space="preserve"> </w:t>
            </w:r>
            <w:r w:rsidRPr="007449C3">
              <w:rPr>
                <w:rFonts w:cs="Times New Roman"/>
                <w:szCs w:val="28"/>
              </w:rPr>
              <w:t xml:space="preserve">Память защитников Отечества, подвигов героев Отечества. </w:t>
            </w:r>
          </w:p>
          <w:p w:rsidR="007449C3" w:rsidRPr="007449C3" w:rsidRDefault="007449C3" w:rsidP="00307958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449C3">
              <w:rPr>
                <w:rFonts w:cs="Times New Roman"/>
                <w:szCs w:val="28"/>
              </w:rPr>
              <w:t>Сохранение и защита исторической правды</w:t>
            </w:r>
            <w:r w:rsidR="00B34405">
              <w:rPr>
                <w:rFonts w:cs="Times New Roman"/>
                <w:szCs w:val="28"/>
              </w:rPr>
              <w:t>.</w:t>
            </w:r>
          </w:p>
        </w:tc>
      </w:tr>
      <w:tr w:rsidR="00307958" w:rsidRPr="00784928" w:rsidTr="00774229">
        <w:tc>
          <w:tcPr>
            <w:tcW w:w="3709" w:type="dxa"/>
          </w:tcPr>
          <w:p w:rsidR="00315E22" w:rsidRPr="00315E22" w:rsidRDefault="00936AF5" w:rsidP="00315E22">
            <w:pPr>
              <w:numPr>
                <w:ilvl w:val="0"/>
                <w:numId w:val="45"/>
              </w:numPr>
              <w:spacing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Акция по сбору ма</w:t>
            </w:r>
            <w:r w:rsidR="00315E22">
              <w:rPr>
                <w:rFonts w:cs="Times New Roman"/>
                <w:szCs w:val="28"/>
              </w:rPr>
              <w:t>кулатуры, организованная активом</w:t>
            </w:r>
            <w:r>
              <w:rPr>
                <w:rFonts w:cs="Times New Roman"/>
                <w:szCs w:val="28"/>
              </w:rPr>
              <w:t xml:space="preserve"> муз</w:t>
            </w:r>
            <w:r w:rsidR="00315E22">
              <w:rPr>
                <w:rFonts w:cs="Times New Roman"/>
                <w:szCs w:val="28"/>
              </w:rPr>
              <w:t>ея истории книг</w:t>
            </w:r>
          </w:p>
        </w:tc>
        <w:tc>
          <w:tcPr>
            <w:tcW w:w="2382" w:type="dxa"/>
          </w:tcPr>
          <w:p w:rsidR="00774229" w:rsidRPr="00774229" w:rsidRDefault="00774229" w:rsidP="0077422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74229">
              <w:rPr>
                <w:rFonts w:cs="Times New Roman"/>
                <w:szCs w:val="28"/>
              </w:rPr>
              <w:t>Музей истории книги «</w:t>
            </w:r>
            <w:proofErr w:type="spellStart"/>
            <w:r w:rsidRPr="00774229">
              <w:rPr>
                <w:rFonts w:cs="Times New Roman"/>
                <w:szCs w:val="28"/>
              </w:rPr>
              <w:t>ИстоК</w:t>
            </w:r>
            <w:proofErr w:type="spellEnd"/>
            <w:r w:rsidRPr="00774229">
              <w:rPr>
                <w:rFonts w:cs="Times New Roman"/>
                <w:szCs w:val="28"/>
              </w:rPr>
              <w:t>», Белоглазова Л.</w:t>
            </w:r>
            <w:r w:rsidR="00B34405">
              <w:rPr>
                <w:rFonts w:cs="Times New Roman"/>
                <w:szCs w:val="28"/>
              </w:rPr>
              <w:t xml:space="preserve"> </w:t>
            </w:r>
            <w:r w:rsidRPr="00774229">
              <w:rPr>
                <w:rFonts w:cs="Times New Roman"/>
                <w:szCs w:val="28"/>
              </w:rPr>
              <w:t>Г.;</w:t>
            </w:r>
          </w:p>
          <w:p w:rsidR="00307958" w:rsidRPr="00784928" w:rsidRDefault="00774229" w:rsidP="0077422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74229">
              <w:rPr>
                <w:rFonts w:cs="Times New Roman"/>
                <w:szCs w:val="28"/>
              </w:rPr>
              <w:t>Королева Е.</w:t>
            </w:r>
            <w:r w:rsidR="00B34405">
              <w:rPr>
                <w:rFonts w:cs="Times New Roman"/>
                <w:szCs w:val="28"/>
              </w:rPr>
              <w:t xml:space="preserve"> </w:t>
            </w:r>
            <w:r w:rsidRPr="00774229">
              <w:rPr>
                <w:rFonts w:cs="Times New Roman"/>
                <w:szCs w:val="28"/>
              </w:rPr>
              <w:t>В.</w:t>
            </w:r>
          </w:p>
        </w:tc>
        <w:tc>
          <w:tcPr>
            <w:tcW w:w="3543" w:type="dxa"/>
          </w:tcPr>
          <w:p w:rsidR="00307958" w:rsidRDefault="00307958" w:rsidP="00307958">
            <w:pPr>
              <w:spacing w:line="360" w:lineRule="auto"/>
              <w:jc w:val="both"/>
            </w:pPr>
            <w:r w:rsidRPr="00C63294">
              <w:t>●</w:t>
            </w:r>
            <w:r w:rsidR="00476381">
              <w:t xml:space="preserve"> </w:t>
            </w:r>
            <w:r>
              <w:t>Любовь к природе, красота природы (растений, животных, ландшафтов и др.)</w:t>
            </w:r>
          </w:p>
          <w:p w:rsidR="00307958" w:rsidRDefault="00307958" w:rsidP="00307958">
            <w:pPr>
              <w:spacing w:line="360" w:lineRule="auto"/>
              <w:jc w:val="both"/>
            </w:pPr>
            <w:r w:rsidRPr="00C63294">
              <w:t>●</w:t>
            </w:r>
            <w:r w:rsidR="00476381">
              <w:t xml:space="preserve"> </w:t>
            </w:r>
            <w:r>
              <w:t xml:space="preserve">Ответственность за сохранение природы перед будущими поколениями. </w:t>
            </w:r>
          </w:p>
          <w:p w:rsidR="00307958" w:rsidRDefault="00307958" w:rsidP="00307958">
            <w:pPr>
              <w:spacing w:line="360" w:lineRule="auto"/>
              <w:jc w:val="both"/>
            </w:pPr>
            <w:r>
              <w:t xml:space="preserve">● Защита, восстановление природы. </w:t>
            </w:r>
          </w:p>
          <w:p w:rsidR="00307958" w:rsidRDefault="00307958" w:rsidP="00307958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t>● Бережливость в использовании природных ресурсов.</w:t>
            </w:r>
          </w:p>
        </w:tc>
      </w:tr>
    </w:tbl>
    <w:p w:rsidR="00476381" w:rsidRDefault="00476381" w:rsidP="009D151B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0F10E2" w:rsidRDefault="000F10E2" w:rsidP="009D151B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Методические и оценочные материалы:</w:t>
      </w:r>
    </w:p>
    <w:p w:rsidR="00F5019A" w:rsidRDefault="00F5019A" w:rsidP="00F5019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качестве методических материалов использовались: </w:t>
      </w:r>
    </w:p>
    <w:p w:rsidR="00F5019A" w:rsidRDefault="00F5019A" w:rsidP="00F5019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Рекомендации к составлению Программ воспитания Института Воспитания РАО.</w:t>
      </w:r>
    </w:p>
    <w:p w:rsidR="00F5019A" w:rsidRPr="00E85A8A" w:rsidRDefault="00F5019A" w:rsidP="00E85A8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5019A">
        <w:rPr>
          <w:bCs/>
          <w:color w:val="333333"/>
          <w:szCs w:val="28"/>
        </w:rPr>
        <w:t>Методические рекомендации «О создании и функционировании структурных подразделений образовательных организаций, выполняющих</w:t>
      </w:r>
      <w:r w:rsidR="00E85A8A">
        <w:rPr>
          <w:bCs/>
          <w:color w:val="333333"/>
          <w:szCs w:val="28"/>
        </w:rPr>
        <w:t xml:space="preserve"> </w:t>
      </w:r>
      <w:r w:rsidRPr="00F5019A">
        <w:rPr>
          <w:bCs/>
          <w:color w:val="333333"/>
          <w:szCs w:val="28"/>
        </w:rPr>
        <w:t>учебно-воспитательные функции музейными средствами»</w:t>
      </w:r>
      <w:r w:rsidR="00833F02">
        <w:rPr>
          <w:bCs/>
          <w:color w:val="333333"/>
          <w:szCs w:val="28"/>
        </w:rPr>
        <w:t>.</w:t>
      </w:r>
    </w:p>
    <w:p w:rsidR="00A406FF" w:rsidRPr="001E4363" w:rsidRDefault="00476381" w:rsidP="001E436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Pr="00476381">
        <w:rPr>
          <w:rFonts w:cs="Times New Roman"/>
          <w:szCs w:val="28"/>
        </w:rPr>
        <w:t>ля оценки уровня усвоения ценностных ориентиров и морально – нравственных позиций подростка была выбрана русифицированная методика Ш. Шварца.</w:t>
      </w:r>
    </w:p>
    <w:p w:rsidR="00120018" w:rsidRPr="00D824F2" w:rsidRDefault="00947324" w:rsidP="009D151B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</w:rPr>
        <w:t>Полученные результаты</w:t>
      </w:r>
      <w:r w:rsidR="0001637A">
        <w:rPr>
          <w:rFonts w:cs="Times New Roman"/>
          <w:b/>
          <w:szCs w:val="28"/>
        </w:rPr>
        <w:t xml:space="preserve"> (табл.</w:t>
      </w:r>
      <w:r w:rsidR="00E822B1">
        <w:rPr>
          <w:rFonts w:cs="Times New Roman"/>
          <w:b/>
          <w:szCs w:val="28"/>
        </w:rPr>
        <w:t xml:space="preserve"> </w:t>
      </w:r>
      <w:r w:rsidR="0001637A">
        <w:rPr>
          <w:rFonts w:cs="Times New Roman"/>
          <w:b/>
          <w:szCs w:val="28"/>
        </w:rPr>
        <w:t>6)</w:t>
      </w:r>
      <w:r w:rsidRPr="00D824F2">
        <w:rPr>
          <w:rFonts w:cs="Times New Roman"/>
          <w:b/>
          <w:szCs w:val="28"/>
        </w:rPr>
        <w:t>:</w:t>
      </w:r>
    </w:p>
    <w:p w:rsidR="009D151B" w:rsidRPr="00D824F2" w:rsidRDefault="009D151B" w:rsidP="00C9208E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D824F2">
        <w:rPr>
          <w:rFonts w:cs="Times New Roman"/>
          <w:color w:val="000000"/>
          <w:szCs w:val="28"/>
          <w:shd w:val="clear" w:color="auto" w:fill="FFFFFF"/>
        </w:rPr>
        <w:t xml:space="preserve"> Музейный комплекс ГБОУ Школа № 1980 в 2021-2022 учебном году стал победителем во всех четырех этапах </w:t>
      </w:r>
      <w:r w:rsidRPr="00D824F2">
        <w:rPr>
          <w:rFonts w:cs="Times New Roman"/>
          <w:bCs/>
          <w:color w:val="000000"/>
          <w:szCs w:val="28"/>
          <w:shd w:val="clear" w:color="auto" w:fill="FFFFFF"/>
        </w:rPr>
        <w:t>городского конкурса «Школьный музей: новые возможности»</w:t>
      </w:r>
      <w:r w:rsidRPr="00D824F2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</w:t>
      </w:r>
      <w:r w:rsidRPr="00D824F2">
        <w:rPr>
          <w:rFonts w:cs="Times New Roman"/>
          <w:color w:val="000000"/>
          <w:szCs w:val="28"/>
          <w:shd w:val="clear" w:color="auto" w:fill="FFFFFF"/>
        </w:rPr>
        <w:t xml:space="preserve">и вошел в двадцатку лучших школьных музеев города </w:t>
      </w:r>
      <w:r w:rsidRPr="00D824F2">
        <w:rPr>
          <w:rFonts w:cs="Times New Roman"/>
          <w:color w:val="000000"/>
          <w:szCs w:val="28"/>
          <w:shd w:val="clear" w:color="auto" w:fill="FFFFFF"/>
        </w:rPr>
        <w:lastRenderedPageBreak/>
        <w:t>Москвы. Во всех мероприятиях музея участвовали обучающиеся 10Г (ныне 11Г) педагогического класса.</w:t>
      </w:r>
    </w:p>
    <w:p w:rsidR="009D151B" w:rsidRDefault="009D151B" w:rsidP="00C9208E">
      <w:pPr>
        <w:spacing w:after="0" w:line="360" w:lineRule="auto"/>
        <w:ind w:firstLine="709"/>
        <w:jc w:val="both"/>
        <w:rPr>
          <w:rFonts w:cs="Times New Roman"/>
          <w:bCs/>
          <w:szCs w:val="28"/>
          <w:shd w:val="clear" w:color="auto" w:fill="FFFFFF"/>
        </w:rPr>
      </w:pPr>
      <w:r w:rsidRPr="00D824F2">
        <w:rPr>
          <w:rFonts w:cs="Times New Roman"/>
          <w:bCs/>
          <w:szCs w:val="28"/>
          <w:shd w:val="clear" w:color="auto" w:fill="FFFFFF"/>
        </w:rPr>
        <w:t>Музей истории книги «</w:t>
      </w:r>
      <w:proofErr w:type="spellStart"/>
      <w:r w:rsidRPr="00D824F2">
        <w:rPr>
          <w:rFonts w:cs="Times New Roman"/>
          <w:bCs/>
          <w:szCs w:val="28"/>
          <w:shd w:val="clear" w:color="auto" w:fill="FFFFFF"/>
        </w:rPr>
        <w:t>ИстоК</w:t>
      </w:r>
      <w:proofErr w:type="spellEnd"/>
      <w:r w:rsidRPr="00D824F2">
        <w:rPr>
          <w:rFonts w:cs="Times New Roman"/>
          <w:bCs/>
          <w:szCs w:val="28"/>
          <w:shd w:val="clear" w:color="auto" w:fill="FFFFFF"/>
        </w:rPr>
        <w:t xml:space="preserve">» </w:t>
      </w:r>
      <w:r w:rsidR="00E822B1" w:rsidRPr="00936AF5">
        <w:rPr>
          <w:rFonts w:cs="Times New Roman"/>
          <w:bCs/>
          <w:szCs w:val="28"/>
        </w:rPr>
        <w:t>–</w:t>
      </w:r>
      <w:r w:rsidRPr="00D824F2">
        <w:rPr>
          <w:rFonts w:cs="Times New Roman"/>
          <w:bCs/>
          <w:szCs w:val="28"/>
          <w:shd w:val="clear" w:color="auto" w:fill="FFFFFF"/>
        </w:rPr>
        <w:t xml:space="preserve"> ежегодный участник олимпиады «Музеи. Парки. Усадьбы»</w:t>
      </w:r>
      <w:r w:rsidR="0001637A">
        <w:rPr>
          <w:rFonts w:cs="Times New Roman"/>
          <w:bCs/>
          <w:szCs w:val="28"/>
          <w:shd w:val="clear" w:color="auto" w:fill="FFFFFF"/>
        </w:rPr>
        <w:t>.</w:t>
      </w:r>
    </w:p>
    <w:p w:rsidR="0001637A" w:rsidRDefault="0001637A" w:rsidP="00C9208E">
      <w:pPr>
        <w:spacing w:after="0" w:line="360" w:lineRule="auto"/>
        <w:ind w:firstLine="709"/>
        <w:jc w:val="both"/>
        <w:rPr>
          <w:rFonts w:cs="Times New Roman"/>
          <w:bCs/>
          <w:szCs w:val="28"/>
          <w:shd w:val="clear" w:color="auto" w:fill="FFFFFF"/>
        </w:rPr>
      </w:pPr>
    </w:p>
    <w:p w:rsidR="0001637A" w:rsidRPr="0001637A" w:rsidRDefault="0001637A" w:rsidP="0001637A">
      <w:pPr>
        <w:spacing w:after="0" w:line="360" w:lineRule="auto"/>
        <w:ind w:firstLine="709"/>
        <w:jc w:val="center"/>
        <w:rPr>
          <w:rFonts w:cs="Times New Roman"/>
          <w:bCs/>
          <w:i/>
          <w:szCs w:val="28"/>
          <w:shd w:val="clear" w:color="auto" w:fill="FFFFFF"/>
        </w:rPr>
      </w:pPr>
      <w:r w:rsidRPr="0001637A">
        <w:rPr>
          <w:rFonts w:cs="Times New Roman"/>
          <w:bCs/>
          <w:i/>
          <w:szCs w:val="28"/>
          <w:shd w:val="clear" w:color="auto" w:fill="FFFFFF"/>
        </w:rPr>
        <w:t>Таблица 6. Основные показатели результативности деятельност</w:t>
      </w:r>
      <w:r w:rsidR="00E822B1">
        <w:rPr>
          <w:rFonts w:cs="Times New Roman"/>
          <w:bCs/>
          <w:i/>
          <w:szCs w:val="28"/>
          <w:shd w:val="clear" w:color="auto" w:fill="FFFFFF"/>
        </w:rPr>
        <w:t>и школьного музейного комплекса</w:t>
      </w:r>
    </w:p>
    <w:p w:rsidR="00C9208E" w:rsidRPr="00D824F2" w:rsidRDefault="00C9208E" w:rsidP="00C9208E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087"/>
        <w:gridCol w:w="2126"/>
      </w:tblGrid>
      <w:tr w:rsidR="00D824F2" w:rsidRPr="00D824F2" w:rsidTr="001E4363">
        <w:tc>
          <w:tcPr>
            <w:tcW w:w="426" w:type="dxa"/>
          </w:tcPr>
          <w:p w:rsidR="00D824F2" w:rsidRPr="00D824F2" w:rsidRDefault="00D824F2" w:rsidP="00606549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D824F2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7087" w:type="dxa"/>
          </w:tcPr>
          <w:p w:rsidR="00D824F2" w:rsidRPr="00D824F2" w:rsidRDefault="00476381" w:rsidP="00476381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D824F2" w:rsidRPr="00D824F2" w:rsidRDefault="00D824F2" w:rsidP="00606549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D824F2">
              <w:rPr>
                <w:rFonts w:cs="Times New Roman"/>
                <w:b/>
                <w:szCs w:val="28"/>
              </w:rPr>
              <w:t>Результат</w:t>
            </w:r>
          </w:p>
        </w:tc>
      </w:tr>
      <w:tr w:rsidR="00D824F2" w:rsidRPr="00D824F2" w:rsidTr="001E4363">
        <w:tc>
          <w:tcPr>
            <w:tcW w:w="426" w:type="dxa"/>
          </w:tcPr>
          <w:p w:rsidR="00D824F2" w:rsidRPr="00D824F2" w:rsidRDefault="00D824F2" w:rsidP="00606549">
            <w:pPr>
              <w:spacing w:line="360" w:lineRule="auto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D824F2" w:rsidRPr="00D824F2" w:rsidRDefault="00D824F2" w:rsidP="00E85A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D824F2">
              <w:rPr>
                <w:rFonts w:cs="Times New Roman"/>
                <w:b/>
                <w:szCs w:val="28"/>
              </w:rPr>
              <w:t>Городской фестиваль</w:t>
            </w:r>
            <w:r w:rsidR="002F3C9B">
              <w:rPr>
                <w:rFonts w:cs="Times New Roman"/>
                <w:b/>
                <w:szCs w:val="28"/>
              </w:rPr>
              <w:t xml:space="preserve"> </w:t>
            </w:r>
            <w:r w:rsidRPr="00D824F2">
              <w:rPr>
                <w:rFonts w:cs="Times New Roman"/>
                <w:b/>
                <w:szCs w:val="28"/>
              </w:rPr>
              <w:t>«Духовные скрепы Отечества»</w:t>
            </w:r>
          </w:p>
          <w:p w:rsidR="00D824F2" w:rsidRPr="00D824F2" w:rsidRDefault="00D824F2" w:rsidP="0060654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b/>
                <w:szCs w:val="28"/>
                <w:lang w:val="en-US"/>
              </w:rPr>
              <w:t>I</w:t>
            </w:r>
            <w:r w:rsidRPr="00D824F2">
              <w:rPr>
                <w:rFonts w:cs="Times New Roman"/>
                <w:b/>
                <w:szCs w:val="28"/>
              </w:rPr>
              <w:t xml:space="preserve"> этап</w:t>
            </w:r>
            <w:r w:rsidRPr="00D824F2">
              <w:rPr>
                <w:rFonts w:cs="Times New Roman"/>
                <w:szCs w:val="28"/>
              </w:rPr>
              <w:t xml:space="preserve">. </w:t>
            </w:r>
          </w:p>
          <w:p w:rsidR="00D824F2" w:rsidRPr="00D824F2" w:rsidRDefault="00D824F2" w:rsidP="0060654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</w:rPr>
              <w:t xml:space="preserve">Номинация «Россию мы Отечеством зовем». </w:t>
            </w:r>
            <w:proofErr w:type="spellStart"/>
            <w:r w:rsidRPr="00D824F2">
              <w:rPr>
                <w:rFonts w:cs="Times New Roman"/>
                <w:szCs w:val="28"/>
              </w:rPr>
              <w:t>Квизбук</w:t>
            </w:r>
            <w:proofErr w:type="spellEnd"/>
            <w:r w:rsidRPr="00D824F2">
              <w:rPr>
                <w:rFonts w:cs="Times New Roman"/>
                <w:szCs w:val="28"/>
              </w:rPr>
              <w:t xml:space="preserve"> - интеллектуальная игра в библиотеке «История России в лицах»</w:t>
            </w:r>
            <w:r w:rsidR="00E822B1">
              <w:rPr>
                <w:rFonts w:cs="Times New Roman"/>
                <w:szCs w:val="28"/>
              </w:rPr>
              <w:t>.</w:t>
            </w:r>
          </w:p>
          <w:p w:rsidR="00D824F2" w:rsidRPr="00D824F2" w:rsidRDefault="00D824F2" w:rsidP="0060654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</w:rPr>
              <w:t>Номинация «Мир сказок». Проект «Тайна аленького цветочка» к 200-летию со дня рождения Аксакова С.Т.</w:t>
            </w:r>
          </w:p>
          <w:p w:rsidR="00D824F2" w:rsidRPr="00D824F2" w:rsidRDefault="00D824F2" w:rsidP="0060654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</w:rPr>
              <w:t>Номинация «О родине, о доблести, о славе». Литературный марафон, посвященный 200-летию со дня рождения Н.</w:t>
            </w:r>
            <w:r w:rsidR="00E822B1">
              <w:rPr>
                <w:rFonts w:cs="Times New Roman"/>
                <w:szCs w:val="28"/>
              </w:rPr>
              <w:t xml:space="preserve"> </w:t>
            </w:r>
            <w:r w:rsidRPr="00D824F2">
              <w:rPr>
                <w:rFonts w:cs="Times New Roman"/>
                <w:szCs w:val="28"/>
              </w:rPr>
              <w:t xml:space="preserve">А. Некрасова. </w:t>
            </w:r>
          </w:p>
          <w:p w:rsidR="00D824F2" w:rsidRPr="00D824F2" w:rsidRDefault="00D824F2" w:rsidP="0060654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</w:rPr>
              <w:t>Конкурс чтецов «Читаем вслух некрасовские строки».</w:t>
            </w:r>
          </w:p>
        </w:tc>
        <w:tc>
          <w:tcPr>
            <w:tcW w:w="2126" w:type="dxa"/>
          </w:tcPr>
          <w:p w:rsidR="00D824F2" w:rsidRPr="00D824F2" w:rsidRDefault="00D824F2" w:rsidP="00606549">
            <w:pPr>
              <w:spacing w:line="360" w:lineRule="auto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</w:rPr>
              <w:t xml:space="preserve">Призер </w:t>
            </w:r>
          </w:p>
          <w:p w:rsidR="00D824F2" w:rsidRPr="00D824F2" w:rsidRDefault="00D824F2" w:rsidP="00606549">
            <w:pPr>
              <w:spacing w:line="360" w:lineRule="auto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  <w:lang w:val="en-US"/>
              </w:rPr>
              <w:t>I</w:t>
            </w:r>
            <w:r w:rsidRPr="00D824F2">
              <w:rPr>
                <w:rFonts w:cs="Times New Roman"/>
                <w:szCs w:val="28"/>
              </w:rPr>
              <w:t xml:space="preserve"> этапа</w:t>
            </w:r>
          </w:p>
          <w:p w:rsidR="00D824F2" w:rsidRPr="00D824F2" w:rsidRDefault="00D824F2" w:rsidP="00606549">
            <w:pPr>
              <w:spacing w:line="360" w:lineRule="auto"/>
              <w:rPr>
                <w:rFonts w:cs="Times New Roman"/>
                <w:szCs w:val="28"/>
              </w:rPr>
            </w:pPr>
          </w:p>
          <w:p w:rsidR="00D824F2" w:rsidRPr="00D824F2" w:rsidRDefault="00D824F2" w:rsidP="00606549">
            <w:pPr>
              <w:spacing w:line="360" w:lineRule="auto"/>
              <w:rPr>
                <w:rFonts w:cs="Times New Roman"/>
                <w:szCs w:val="28"/>
              </w:rPr>
            </w:pPr>
          </w:p>
          <w:p w:rsidR="00D824F2" w:rsidRPr="00D824F2" w:rsidRDefault="00D824F2" w:rsidP="00606549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D824F2" w:rsidRPr="00D824F2" w:rsidTr="001E4363">
        <w:tc>
          <w:tcPr>
            <w:tcW w:w="426" w:type="dxa"/>
          </w:tcPr>
          <w:p w:rsidR="00D824F2" w:rsidRPr="00D824F2" w:rsidRDefault="00D824F2" w:rsidP="00606549">
            <w:pPr>
              <w:spacing w:line="360" w:lineRule="auto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</w:rPr>
              <w:t>3.</w:t>
            </w:r>
          </w:p>
        </w:tc>
        <w:tc>
          <w:tcPr>
            <w:tcW w:w="7087" w:type="dxa"/>
          </w:tcPr>
          <w:p w:rsidR="00D824F2" w:rsidRPr="00D824F2" w:rsidRDefault="00D824F2" w:rsidP="00606549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D824F2">
              <w:rPr>
                <w:rFonts w:cs="Times New Roman"/>
                <w:b/>
                <w:szCs w:val="28"/>
              </w:rPr>
              <w:t>Городской конкурс</w:t>
            </w:r>
          </w:p>
          <w:p w:rsidR="00D824F2" w:rsidRPr="00D824F2" w:rsidRDefault="00D824F2" w:rsidP="00606549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D824F2">
              <w:rPr>
                <w:rFonts w:cs="Times New Roman"/>
                <w:b/>
                <w:szCs w:val="28"/>
              </w:rPr>
              <w:t>«Школьный музей: новые возможности».</w:t>
            </w:r>
          </w:p>
          <w:p w:rsidR="00D824F2" w:rsidRPr="00D824F2" w:rsidRDefault="00D824F2" w:rsidP="0060654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b/>
                <w:szCs w:val="28"/>
                <w:lang w:val="en-US"/>
              </w:rPr>
              <w:t>I</w:t>
            </w:r>
            <w:r w:rsidRPr="00D824F2">
              <w:rPr>
                <w:rFonts w:cs="Times New Roman"/>
                <w:b/>
                <w:szCs w:val="28"/>
              </w:rPr>
              <w:t xml:space="preserve"> этап. </w:t>
            </w:r>
            <w:r w:rsidRPr="00D824F2">
              <w:rPr>
                <w:rFonts w:cs="Times New Roman"/>
                <w:szCs w:val="28"/>
              </w:rPr>
              <w:t>«Учебный день в школьном музее». Видеорол</w:t>
            </w:r>
            <w:r w:rsidR="00E822B1">
              <w:rPr>
                <w:rFonts w:cs="Times New Roman"/>
                <w:szCs w:val="28"/>
              </w:rPr>
              <w:t>ик «Урок в музее истории книги».</w:t>
            </w:r>
          </w:p>
          <w:p w:rsidR="00D824F2" w:rsidRPr="00D824F2" w:rsidRDefault="00D824F2" w:rsidP="0060654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b/>
                <w:szCs w:val="28"/>
                <w:lang w:val="en-US"/>
              </w:rPr>
              <w:t>II</w:t>
            </w:r>
            <w:r w:rsidRPr="00D824F2">
              <w:rPr>
                <w:rFonts w:cs="Times New Roman"/>
                <w:b/>
                <w:szCs w:val="28"/>
              </w:rPr>
              <w:t xml:space="preserve"> этап</w:t>
            </w:r>
            <w:r w:rsidRPr="00D824F2">
              <w:rPr>
                <w:rFonts w:cs="Times New Roman"/>
                <w:szCs w:val="28"/>
              </w:rPr>
              <w:t xml:space="preserve">. «Музейный квест».  «Давай заглянем в старину». </w:t>
            </w:r>
          </w:p>
          <w:p w:rsidR="00D824F2" w:rsidRPr="00D824F2" w:rsidRDefault="00D824F2" w:rsidP="0060654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b/>
                <w:szCs w:val="28"/>
                <w:lang w:val="en-US"/>
              </w:rPr>
              <w:t>III</w:t>
            </w:r>
            <w:r w:rsidRPr="00D824F2">
              <w:rPr>
                <w:rFonts w:cs="Times New Roman"/>
                <w:b/>
                <w:szCs w:val="28"/>
              </w:rPr>
              <w:t xml:space="preserve"> этап.</w:t>
            </w:r>
            <w:r w:rsidR="00E822B1">
              <w:rPr>
                <w:rFonts w:cs="Times New Roman"/>
                <w:szCs w:val="28"/>
              </w:rPr>
              <w:t xml:space="preserve"> «Бал экспонатов».</w:t>
            </w:r>
          </w:p>
          <w:p w:rsidR="00D824F2" w:rsidRPr="00D824F2" w:rsidRDefault="00D824F2" w:rsidP="000F10E2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b/>
                <w:szCs w:val="28"/>
                <w:lang w:val="en-US"/>
              </w:rPr>
              <w:t>IV</w:t>
            </w:r>
            <w:r w:rsidRPr="00D824F2">
              <w:rPr>
                <w:rFonts w:cs="Times New Roman"/>
                <w:b/>
                <w:szCs w:val="28"/>
              </w:rPr>
              <w:t xml:space="preserve"> этап. </w:t>
            </w:r>
            <w:r w:rsidRPr="00D824F2">
              <w:rPr>
                <w:rFonts w:cs="Times New Roman"/>
                <w:szCs w:val="28"/>
              </w:rPr>
              <w:t>«Выходные в школьном музее» с видеороликом «Лучшая музейная афиша года»</w:t>
            </w:r>
            <w:r w:rsidR="00E822B1">
              <w:rPr>
                <w:rFonts w:cs="Times New Roman"/>
                <w:szCs w:val="28"/>
              </w:rPr>
              <w:t>.</w:t>
            </w:r>
          </w:p>
        </w:tc>
        <w:tc>
          <w:tcPr>
            <w:tcW w:w="2126" w:type="dxa"/>
          </w:tcPr>
          <w:p w:rsidR="00D824F2" w:rsidRPr="00D824F2" w:rsidRDefault="00D824F2" w:rsidP="00606549">
            <w:pPr>
              <w:spacing w:line="360" w:lineRule="auto"/>
              <w:rPr>
                <w:rFonts w:cs="Times New Roman"/>
                <w:szCs w:val="28"/>
              </w:rPr>
            </w:pPr>
          </w:p>
          <w:p w:rsidR="00D824F2" w:rsidRPr="00D824F2" w:rsidRDefault="00D824F2" w:rsidP="00606549">
            <w:pPr>
              <w:spacing w:line="360" w:lineRule="auto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</w:rPr>
              <w:t>Победитель Городского конкурса</w:t>
            </w:r>
          </w:p>
          <w:p w:rsidR="00D824F2" w:rsidRPr="00D824F2" w:rsidRDefault="00D824F2" w:rsidP="00606549">
            <w:pPr>
              <w:spacing w:line="360" w:lineRule="auto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</w:rPr>
              <w:t>Школьный музей: новые возможности»</w:t>
            </w:r>
          </w:p>
        </w:tc>
      </w:tr>
      <w:tr w:rsidR="00D824F2" w:rsidRPr="00D824F2" w:rsidTr="001E4363">
        <w:tc>
          <w:tcPr>
            <w:tcW w:w="426" w:type="dxa"/>
          </w:tcPr>
          <w:p w:rsidR="00D824F2" w:rsidRPr="00D824F2" w:rsidRDefault="00D824F2" w:rsidP="00606549">
            <w:pPr>
              <w:spacing w:line="360" w:lineRule="auto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</w:rPr>
              <w:t>8.</w:t>
            </w:r>
          </w:p>
        </w:tc>
        <w:tc>
          <w:tcPr>
            <w:tcW w:w="7087" w:type="dxa"/>
          </w:tcPr>
          <w:p w:rsidR="00D824F2" w:rsidRPr="00EA5F23" w:rsidRDefault="00D824F2" w:rsidP="00EA5F2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A5F23">
              <w:rPr>
                <w:rFonts w:cs="Times New Roman"/>
                <w:szCs w:val="28"/>
              </w:rPr>
              <w:t>Всероссийский фестиваль музеев образовательных организации «Без срока давности».</w:t>
            </w:r>
          </w:p>
          <w:p w:rsidR="00D824F2" w:rsidRPr="00EA5F23" w:rsidRDefault="00D824F2" w:rsidP="00EA5F2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A5F23">
              <w:rPr>
                <w:rFonts w:cs="Times New Roman"/>
                <w:szCs w:val="28"/>
              </w:rPr>
              <w:lastRenderedPageBreak/>
              <w:t xml:space="preserve">Номинация «Выставка». Тема «Преступления против детства в истории Великой Отечественной войны 1941-1945 </w:t>
            </w:r>
            <w:proofErr w:type="spellStart"/>
            <w:r w:rsidRPr="00EA5F23">
              <w:rPr>
                <w:rFonts w:cs="Times New Roman"/>
                <w:szCs w:val="28"/>
              </w:rPr>
              <w:t>г.г</w:t>
            </w:r>
            <w:proofErr w:type="spellEnd"/>
            <w:r w:rsidRPr="00EA5F23">
              <w:rPr>
                <w:rFonts w:cs="Times New Roman"/>
                <w:szCs w:val="28"/>
              </w:rPr>
              <w:t>.»</w:t>
            </w:r>
          </w:p>
        </w:tc>
        <w:tc>
          <w:tcPr>
            <w:tcW w:w="2126" w:type="dxa"/>
          </w:tcPr>
          <w:p w:rsidR="00D824F2" w:rsidRPr="00D824F2" w:rsidRDefault="00D824F2" w:rsidP="00606549">
            <w:pPr>
              <w:spacing w:line="360" w:lineRule="auto"/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</w:rPr>
              <w:lastRenderedPageBreak/>
              <w:t>Призер</w:t>
            </w:r>
          </w:p>
        </w:tc>
      </w:tr>
      <w:tr w:rsidR="00D824F2" w:rsidRPr="00D824F2" w:rsidTr="001E4363">
        <w:tc>
          <w:tcPr>
            <w:tcW w:w="426" w:type="dxa"/>
          </w:tcPr>
          <w:p w:rsidR="00D824F2" w:rsidRPr="00D824F2" w:rsidRDefault="00D824F2" w:rsidP="00D824F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7087" w:type="dxa"/>
          </w:tcPr>
          <w:p w:rsidR="00D824F2" w:rsidRPr="00EA5F23" w:rsidRDefault="00D824F2" w:rsidP="00EA5F23">
            <w:pPr>
              <w:shd w:val="clear" w:color="auto" w:fill="FFFFFF"/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EA5F23">
              <w:rPr>
                <w:rFonts w:cs="Times New Roman"/>
                <w:szCs w:val="28"/>
                <w:shd w:val="clear" w:color="auto" w:fill="FFFFFF"/>
              </w:rPr>
              <w:t xml:space="preserve">Всероссийский конкурс </w:t>
            </w:r>
            <w:proofErr w:type="spellStart"/>
            <w:r w:rsidRPr="00EA5F23">
              <w:rPr>
                <w:rFonts w:cs="Times New Roman"/>
                <w:szCs w:val="28"/>
                <w:shd w:val="clear" w:color="auto" w:fill="FFFFFF"/>
              </w:rPr>
              <w:t>проектно</w:t>
            </w:r>
            <w:proofErr w:type="spellEnd"/>
            <w:r w:rsidRPr="00EA5F23">
              <w:rPr>
                <w:rFonts w:cs="Times New Roman"/>
                <w:szCs w:val="28"/>
                <w:shd w:val="clear" w:color="auto" w:fill="FFFFFF"/>
              </w:rPr>
              <w:t xml:space="preserve"> – исследовательских  р</w:t>
            </w:r>
            <w:r w:rsidR="001B597D" w:rsidRPr="00EA5F23">
              <w:rPr>
                <w:rFonts w:cs="Times New Roman"/>
                <w:szCs w:val="28"/>
                <w:shd w:val="clear" w:color="auto" w:fill="FFFFFF"/>
              </w:rPr>
              <w:t>абот школьников  «Шифры Победы».</w:t>
            </w:r>
          </w:p>
        </w:tc>
        <w:tc>
          <w:tcPr>
            <w:tcW w:w="2126" w:type="dxa"/>
          </w:tcPr>
          <w:p w:rsidR="00D824F2" w:rsidRPr="00D824F2" w:rsidRDefault="00D824F2" w:rsidP="00D824F2">
            <w:pPr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</w:rPr>
              <w:t>Победитель</w:t>
            </w:r>
          </w:p>
        </w:tc>
      </w:tr>
      <w:tr w:rsidR="00D824F2" w:rsidRPr="00D824F2" w:rsidTr="001E4363">
        <w:tc>
          <w:tcPr>
            <w:tcW w:w="426" w:type="dxa"/>
          </w:tcPr>
          <w:p w:rsidR="00D824F2" w:rsidRPr="00D824F2" w:rsidRDefault="00D824F2" w:rsidP="00D824F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7087" w:type="dxa"/>
          </w:tcPr>
          <w:p w:rsidR="00D824F2" w:rsidRPr="00EA5F23" w:rsidRDefault="00D824F2" w:rsidP="00EA5F23">
            <w:pPr>
              <w:autoSpaceDE w:val="0"/>
              <w:autoSpaceDN w:val="0"/>
              <w:adjustRightInd w:val="0"/>
              <w:spacing w:line="360" w:lineRule="auto"/>
              <w:ind w:right="51"/>
              <w:jc w:val="center"/>
              <w:rPr>
                <w:rFonts w:cs="Times New Roman"/>
                <w:szCs w:val="28"/>
              </w:rPr>
            </w:pPr>
            <w:r w:rsidRPr="00EA5F23">
              <w:rPr>
                <w:rFonts w:cs="Times New Roman"/>
                <w:szCs w:val="28"/>
              </w:rPr>
              <w:t>«Самый талантливый читатель». Ежегодный городской конкурс видеороликов о любимой книге</w:t>
            </w:r>
            <w:r w:rsidR="001B597D" w:rsidRPr="00EA5F23">
              <w:rPr>
                <w:rFonts w:cs="Times New Roman"/>
                <w:szCs w:val="28"/>
              </w:rPr>
              <w:t>.</w:t>
            </w:r>
          </w:p>
        </w:tc>
        <w:tc>
          <w:tcPr>
            <w:tcW w:w="2126" w:type="dxa"/>
          </w:tcPr>
          <w:p w:rsidR="00D824F2" w:rsidRPr="00D824F2" w:rsidRDefault="00D824F2" w:rsidP="00D824F2">
            <w:pPr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</w:rPr>
              <w:t>2 финалиста</w:t>
            </w:r>
          </w:p>
          <w:p w:rsidR="00D824F2" w:rsidRPr="00D824F2" w:rsidRDefault="00D824F2" w:rsidP="00D824F2">
            <w:pPr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</w:rPr>
              <w:t>10 лауреатов</w:t>
            </w:r>
          </w:p>
        </w:tc>
      </w:tr>
      <w:tr w:rsidR="00D824F2" w:rsidRPr="00D824F2" w:rsidTr="001E4363">
        <w:tc>
          <w:tcPr>
            <w:tcW w:w="426" w:type="dxa"/>
          </w:tcPr>
          <w:p w:rsidR="00D824F2" w:rsidRPr="00D824F2" w:rsidRDefault="00D824F2" w:rsidP="00D824F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7087" w:type="dxa"/>
          </w:tcPr>
          <w:p w:rsidR="00D824F2" w:rsidRPr="00EA5F23" w:rsidRDefault="00D824F2" w:rsidP="00EA5F23">
            <w:pPr>
              <w:spacing w:line="360" w:lineRule="auto"/>
              <w:jc w:val="center"/>
              <w:outlineLvl w:val="1"/>
              <w:rPr>
                <w:rFonts w:eastAsia="Calibri" w:cs="Times New Roman"/>
                <w:szCs w:val="28"/>
              </w:rPr>
            </w:pPr>
            <w:r w:rsidRPr="00EA5F23">
              <w:rPr>
                <w:rFonts w:cs="Times New Roman"/>
                <w:szCs w:val="28"/>
                <w:shd w:val="clear" w:color="auto" w:fill="FFFFFF"/>
              </w:rPr>
              <w:t>Открытый онлайн-конкурс творческих инициатив «Весна 1945-го года»</w:t>
            </w:r>
            <w:r w:rsidR="001B597D" w:rsidRPr="00EA5F23">
              <w:rPr>
                <w:rFonts w:cs="Times New Roman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D824F2" w:rsidRPr="00D824F2" w:rsidRDefault="00D824F2" w:rsidP="00D824F2">
            <w:pPr>
              <w:outlineLvl w:val="1"/>
              <w:rPr>
                <w:rFonts w:cs="Times New Roman"/>
                <w:szCs w:val="28"/>
                <w:shd w:val="clear" w:color="auto" w:fill="FFFFFF"/>
              </w:rPr>
            </w:pPr>
            <w:r w:rsidRPr="00D824F2">
              <w:rPr>
                <w:rFonts w:cs="Times New Roman"/>
                <w:szCs w:val="28"/>
                <w:shd w:val="clear" w:color="auto" w:fill="FFFFFF"/>
              </w:rPr>
              <w:t>Победители – 6</w:t>
            </w:r>
          </w:p>
          <w:p w:rsidR="00D824F2" w:rsidRPr="00D824F2" w:rsidRDefault="00D824F2" w:rsidP="00D824F2">
            <w:pPr>
              <w:rPr>
                <w:rFonts w:cs="Times New Roman"/>
                <w:szCs w:val="28"/>
              </w:rPr>
            </w:pPr>
            <w:r w:rsidRPr="00D824F2">
              <w:rPr>
                <w:rFonts w:cs="Times New Roman"/>
                <w:szCs w:val="28"/>
                <w:shd w:val="clear" w:color="auto" w:fill="FFFFFF"/>
              </w:rPr>
              <w:t xml:space="preserve">Приз зрительских симпатий </w:t>
            </w:r>
            <w:r w:rsidR="00E822B1" w:rsidRPr="00936AF5">
              <w:rPr>
                <w:rFonts w:cs="Times New Roman"/>
                <w:bCs/>
                <w:szCs w:val="28"/>
              </w:rPr>
              <w:t>–</w:t>
            </w:r>
            <w:r w:rsidRPr="00D824F2">
              <w:rPr>
                <w:rFonts w:cs="Times New Roman"/>
                <w:szCs w:val="28"/>
                <w:shd w:val="clear" w:color="auto" w:fill="FFFFFF"/>
              </w:rPr>
              <w:t xml:space="preserve"> 2</w:t>
            </w:r>
          </w:p>
        </w:tc>
      </w:tr>
    </w:tbl>
    <w:p w:rsidR="009D151B" w:rsidRPr="00D824F2" w:rsidRDefault="009D151B" w:rsidP="00C51214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  <w:shd w:val="clear" w:color="auto" w:fill="FFFFFF"/>
        </w:rPr>
      </w:pPr>
    </w:p>
    <w:p w:rsidR="00C51214" w:rsidRPr="00D824F2" w:rsidRDefault="00C51214" w:rsidP="00C51214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  <w:shd w:val="clear" w:color="auto" w:fill="FFFFFF"/>
        </w:rPr>
      </w:pPr>
      <w:r w:rsidRPr="00D824F2">
        <w:rPr>
          <w:rFonts w:cs="Times New Roman"/>
          <w:b/>
          <w:bCs/>
          <w:szCs w:val="28"/>
          <w:shd w:val="clear" w:color="auto" w:fill="FFFFFF"/>
        </w:rPr>
        <w:t>Трансляция опыта реализации педагогической практики</w:t>
      </w:r>
    </w:p>
    <w:p w:rsidR="00606549" w:rsidRPr="00D824F2" w:rsidRDefault="00C51214" w:rsidP="002F3C9B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D824F2">
        <w:rPr>
          <w:rFonts w:cs="Times New Roman"/>
          <w:bCs/>
          <w:szCs w:val="28"/>
          <w:shd w:val="clear" w:color="auto" w:fill="FFFFFF"/>
        </w:rPr>
        <w:t>Выступление педагогического коллектива на семинаре</w:t>
      </w:r>
      <w:r w:rsidRPr="00D824F2">
        <w:rPr>
          <w:rFonts w:cs="Times New Roman"/>
          <w:b/>
          <w:bCs/>
          <w:szCs w:val="28"/>
          <w:shd w:val="clear" w:color="auto" w:fill="FFFFFF"/>
        </w:rPr>
        <w:t xml:space="preserve"> </w:t>
      </w:r>
      <w:r w:rsidRPr="00D824F2">
        <w:rPr>
          <w:rFonts w:eastAsia="Times New Roman" w:cs="Times New Roman"/>
          <w:szCs w:val="28"/>
          <w:lang w:eastAsia="ru-RU"/>
        </w:rPr>
        <w:t xml:space="preserve">«Музейная педагогика – одна из технологий приобщения </w:t>
      </w:r>
      <w:r w:rsidRPr="00C51214">
        <w:rPr>
          <w:rFonts w:eastAsia="Times New Roman" w:cs="Times New Roman"/>
          <w:szCs w:val="28"/>
          <w:lang w:eastAsia="ru-RU"/>
        </w:rPr>
        <w:t>обучающихся нового педагогического класса к историческому и культурному</w:t>
      </w:r>
      <w:r w:rsidRPr="00D824F2">
        <w:rPr>
          <w:rFonts w:eastAsia="Times New Roman" w:cs="Times New Roman"/>
          <w:szCs w:val="28"/>
          <w:lang w:eastAsia="ru-RU"/>
        </w:rPr>
        <w:t xml:space="preserve"> </w:t>
      </w:r>
      <w:r w:rsidRPr="00C51214">
        <w:rPr>
          <w:rFonts w:eastAsia="Times New Roman" w:cs="Times New Roman"/>
          <w:szCs w:val="28"/>
          <w:lang w:eastAsia="ru-RU"/>
        </w:rPr>
        <w:t>наследию страны».</w:t>
      </w:r>
      <w:r w:rsidR="008D1D90">
        <w:rPr>
          <w:rFonts w:eastAsia="Times New Roman" w:cs="Times New Roman"/>
          <w:szCs w:val="28"/>
          <w:lang w:eastAsia="ru-RU"/>
        </w:rPr>
        <w:t xml:space="preserve"> </w:t>
      </w:r>
      <w:hyperlink r:id="rId6" w:history="1">
        <w:r w:rsidR="008D1D90" w:rsidRPr="00E96573">
          <w:rPr>
            <w:rStyle w:val="a8"/>
            <w:rFonts w:eastAsia="Times New Roman" w:cs="Times New Roman"/>
            <w:szCs w:val="28"/>
            <w:lang w:eastAsia="ru-RU"/>
          </w:rPr>
          <w:t>https://vk.com/school1980?w=wall-204548972_506</w:t>
        </w:r>
      </w:hyperlink>
      <w:r w:rsidR="008D1D90">
        <w:rPr>
          <w:rFonts w:eastAsia="Times New Roman" w:cs="Times New Roman"/>
          <w:szCs w:val="28"/>
          <w:lang w:eastAsia="ru-RU"/>
        </w:rPr>
        <w:t xml:space="preserve"> </w:t>
      </w:r>
    </w:p>
    <w:p w:rsidR="00E822B1" w:rsidRPr="001E4363" w:rsidRDefault="00E85A8A" w:rsidP="001E4363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Cs/>
          <w:szCs w:val="28"/>
          <w:shd w:val="clear" w:color="auto" w:fill="FFFFFF"/>
        </w:rPr>
        <w:t xml:space="preserve">Публикация статей о </w:t>
      </w:r>
      <w:r w:rsidR="00606549" w:rsidRPr="00D824F2">
        <w:rPr>
          <w:rFonts w:cs="Times New Roman"/>
          <w:bCs/>
          <w:szCs w:val="28"/>
          <w:shd w:val="clear" w:color="auto" w:fill="FFFFFF"/>
        </w:rPr>
        <w:t>деятельности</w:t>
      </w:r>
      <w:r w:rsidR="00FA2ECA" w:rsidRPr="00D824F2">
        <w:rPr>
          <w:rFonts w:cs="Times New Roman"/>
          <w:bCs/>
          <w:szCs w:val="28"/>
          <w:shd w:val="clear" w:color="auto" w:fill="FFFFFF"/>
        </w:rPr>
        <w:t xml:space="preserve"> </w:t>
      </w:r>
      <w:r>
        <w:rPr>
          <w:rFonts w:cs="Times New Roman"/>
          <w:bCs/>
          <w:szCs w:val="28"/>
          <w:shd w:val="clear" w:color="auto" w:fill="FFFFFF"/>
        </w:rPr>
        <w:t xml:space="preserve">школьного музейного комплекса </w:t>
      </w:r>
      <w:r w:rsidR="00C51214" w:rsidRPr="00D824F2">
        <w:rPr>
          <w:rFonts w:cs="Times New Roman"/>
          <w:bCs/>
          <w:szCs w:val="28"/>
          <w:shd w:val="clear" w:color="auto" w:fill="FFFFFF"/>
        </w:rPr>
        <w:t>в социальных сетях школы</w:t>
      </w:r>
      <w:r w:rsidR="00A97370" w:rsidRPr="00D824F2">
        <w:rPr>
          <w:rFonts w:cs="Times New Roman"/>
          <w:bCs/>
          <w:szCs w:val="28"/>
          <w:shd w:val="clear" w:color="auto" w:fill="FFFFFF"/>
        </w:rPr>
        <w:t>.</w:t>
      </w:r>
    </w:p>
    <w:p w:rsidR="00CB154A" w:rsidRPr="00B33976" w:rsidRDefault="00320E30" w:rsidP="00B33976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B33976">
        <w:rPr>
          <w:rFonts w:cs="Times New Roman"/>
          <w:b/>
          <w:szCs w:val="28"/>
        </w:rPr>
        <w:t>Практическое</w:t>
      </w:r>
      <w:r w:rsidR="00CB154A" w:rsidRPr="00B33976">
        <w:rPr>
          <w:rFonts w:cs="Times New Roman"/>
          <w:b/>
          <w:szCs w:val="28"/>
        </w:rPr>
        <w:t xml:space="preserve"> значение:</w:t>
      </w:r>
    </w:p>
    <w:p w:rsidR="00CB154A" w:rsidRPr="00B33976" w:rsidRDefault="00CB154A" w:rsidP="00B3397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33976">
        <w:rPr>
          <w:rFonts w:cs="Times New Roman"/>
          <w:szCs w:val="28"/>
        </w:rPr>
        <w:t>Обучающиеся приобрел</w:t>
      </w:r>
      <w:r w:rsidR="008965D0" w:rsidRPr="00B33976">
        <w:rPr>
          <w:rFonts w:cs="Times New Roman"/>
          <w:szCs w:val="28"/>
        </w:rPr>
        <w:t>и знани</w:t>
      </w:r>
      <w:r w:rsidR="000618B7" w:rsidRPr="00B33976">
        <w:rPr>
          <w:rFonts w:cs="Times New Roman"/>
          <w:szCs w:val="28"/>
        </w:rPr>
        <w:t>я</w:t>
      </w:r>
      <w:r w:rsidR="008965D0" w:rsidRPr="00B33976">
        <w:rPr>
          <w:rFonts w:cs="Times New Roman"/>
          <w:szCs w:val="28"/>
        </w:rPr>
        <w:t xml:space="preserve"> </w:t>
      </w:r>
      <w:r w:rsidR="00B33976">
        <w:rPr>
          <w:rFonts w:cs="Times New Roman"/>
          <w:szCs w:val="28"/>
        </w:rPr>
        <w:t>о музейной педагогике, методиках оценивания нравственных ценност</w:t>
      </w:r>
      <w:r w:rsidR="00E822B1">
        <w:rPr>
          <w:rFonts w:cs="Times New Roman"/>
          <w:szCs w:val="28"/>
        </w:rPr>
        <w:t>ей</w:t>
      </w:r>
      <w:r w:rsidR="00B33976">
        <w:rPr>
          <w:rFonts w:cs="Times New Roman"/>
          <w:szCs w:val="28"/>
        </w:rPr>
        <w:t>, процессе воспитания в школе.</w:t>
      </w:r>
    </w:p>
    <w:p w:rsidR="00FB2F67" w:rsidRPr="00B33976" w:rsidRDefault="00CB154A" w:rsidP="0029705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33976">
        <w:rPr>
          <w:rFonts w:cs="Times New Roman"/>
          <w:szCs w:val="28"/>
        </w:rPr>
        <w:t xml:space="preserve">Научились </w:t>
      </w:r>
      <w:r w:rsidR="00B33976">
        <w:rPr>
          <w:rFonts w:cs="Times New Roman"/>
          <w:szCs w:val="28"/>
        </w:rPr>
        <w:t>формировать задачи духовно-нравственного и культурного воспитания.</w:t>
      </w:r>
    </w:p>
    <w:p w:rsidR="00FB2F67" w:rsidRPr="00B33976" w:rsidRDefault="00FB2F67" w:rsidP="0029705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33976">
        <w:rPr>
          <w:rFonts w:cs="Times New Roman"/>
          <w:szCs w:val="28"/>
        </w:rPr>
        <w:t xml:space="preserve">Научились </w:t>
      </w:r>
      <w:r w:rsidRPr="00B33976">
        <w:rPr>
          <w:rFonts w:eastAsia="Times New Roman" w:cs="Times New Roman"/>
          <w:szCs w:val="28"/>
          <w:lang w:val="x-none" w:eastAsia="x-none"/>
        </w:rPr>
        <w:t>организов</w:t>
      </w:r>
      <w:r w:rsidRPr="00B33976">
        <w:rPr>
          <w:rFonts w:eastAsia="Times New Roman" w:cs="Times New Roman"/>
          <w:szCs w:val="28"/>
          <w:lang w:eastAsia="x-none"/>
        </w:rPr>
        <w:t>анно</w:t>
      </w:r>
      <w:r w:rsidRPr="00B33976">
        <w:rPr>
          <w:rFonts w:eastAsia="Times New Roman" w:cs="Times New Roman"/>
          <w:szCs w:val="28"/>
          <w:lang w:val="x-none" w:eastAsia="x-none"/>
        </w:rPr>
        <w:t xml:space="preserve"> </w:t>
      </w:r>
      <w:r w:rsidR="005F51A8" w:rsidRPr="00B33976">
        <w:rPr>
          <w:rFonts w:eastAsia="Times New Roman" w:cs="Times New Roman"/>
          <w:szCs w:val="28"/>
          <w:lang w:eastAsia="x-none"/>
        </w:rPr>
        <w:t xml:space="preserve">планировать </w:t>
      </w:r>
      <w:r w:rsidRPr="00B33976">
        <w:rPr>
          <w:rFonts w:eastAsia="Times New Roman" w:cs="Times New Roman"/>
          <w:szCs w:val="28"/>
          <w:lang w:val="x-none" w:eastAsia="x-none"/>
        </w:rPr>
        <w:t xml:space="preserve">и проводить </w:t>
      </w:r>
      <w:r w:rsidR="00B33976">
        <w:rPr>
          <w:rFonts w:eastAsia="Times New Roman" w:cs="Times New Roman"/>
          <w:szCs w:val="28"/>
          <w:lang w:eastAsia="x-none"/>
        </w:rPr>
        <w:t>воспитательные мероприятия в школьных музеях.</w:t>
      </w:r>
    </w:p>
    <w:p w:rsidR="00B33976" w:rsidRPr="008769D7" w:rsidRDefault="00B33976" w:rsidP="0029705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x-none"/>
        </w:rPr>
        <w:t>Научи</w:t>
      </w:r>
      <w:r w:rsidR="008769D7">
        <w:rPr>
          <w:rFonts w:eastAsia="Times New Roman" w:cs="Times New Roman"/>
          <w:szCs w:val="28"/>
          <w:lang w:eastAsia="x-none"/>
        </w:rPr>
        <w:t>лись оценивать и рефлексировать воспитательную деятельность.</w:t>
      </w:r>
    </w:p>
    <w:p w:rsidR="008769D7" w:rsidRPr="00B33976" w:rsidRDefault="008769D7" w:rsidP="0029705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x-none"/>
        </w:rPr>
        <w:t>Смогли определиться в собственных нравственных и ценностных установках.</w:t>
      </w:r>
    </w:p>
    <w:p w:rsidR="00642773" w:rsidRPr="001E4363" w:rsidRDefault="00474875" w:rsidP="001E436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33976">
        <w:rPr>
          <w:rFonts w:cs="Times New Roman"/>
          <w:szCs w:val="28"/>
        </w:rPr>
        <w:lastRenderedPageBreak/>
        <w:t>Работы</w:t>
      </w:r>
      <w:r w:rsidR="008965D0" w:rsidRPr="00B33976">
        <w:rPr>
          <w:rFonts w:cs="Times New Roman"/>
          <w:szCs w:val="28"/>
        </w:rPr>
        <w:t>,</w:t>
      </w:r>
      <w:r w:rsidRPr="00B33976">
        <w:rPr>
          <w:rFonts w:cs="Times New Roman"/>
          <w:szCs w:val="28"/>
        </w:rPr>
        <w:t xml:space="preserve"> выполненные в рамках </w:t>
      </w:r>
      <w:r w:rsidR="00B33976">
        <w:rPr>
          <w:rFonts w:cs="Times New Roman"/>
          <w:szCs w:val="28"/>
        </w:rPr>
        <w:t xml:space="preserve">городских конкурсов, получили высокую оценку жюри. </w:t>
      </w:r>
    </w:p>
    <w:p w:rsidR="00CB154A" w:rsidRPr="00D824F2" w:rsidRDefault="00CB154A" w:rsidP="0029705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D824F2">
        <w:rPr>
          <w:rFonts w:cs="Times New Roman"/>
          <w:b/>
          <w:szCs w:val="28"/>
        </w:rPr>
        <w:t>Перспективы дальнейшего развития:</w:t>
      </w:r>
    </w:p>
    <w:p w:rsidR="00C93009" w:rsidRDefault="00B33976" w:rsidP="008D1D90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Полномасштабное включение музейной педагогики в программу «Нового педагогического класса</w:t>
      </w:r>
      <w:r w:rsidR="00642773">
        <w:rPr>
          <w:rFonts w:cs="Times New Roman"/>
          <w:szCs w:val="28"/>
        </w:rPr>
        <w:t xml:space="preserve"> в московской школе</w:t>
      </w:r>
      <w:r>
        <w:rPr>
          <w:rFonts w:cs="Times New Roman"/>
          <w:szCs w:val="28"/>
        </w:rPr>
        <w:t>» в рамках дополнительного предпрофессионального образования.</w:t>
      </w:r>
    </w:p>
    <w:p w:rsidR="0035400A" w:rsidRDefault="0035400A" w:rsidP="008D1D90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Распространение данного опыта для работы со вторым потоком прое</w:t>
      </w:r>
      <w:r w:rsidR="004E0519">
        <w:rPr>
          <w:rFonts w:cs="Times New Roman"/>
          <w:szCs w:val="28"/>
        </w:rPr>
        <w:t>кта «Новый педагогический класс</w:t>
      </w:r>
      <w:r>
        <w:rPr>
          <w:rFonts w:cs="Times New Roman"/>
          <w:szCs w:val="28"/>
        </w:rPr>
        <w:t xml:space="preserve"> в московской школе</w:t>
      </w:r>
      <w:r w:rsidR="004E0519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8D1D90" w:rsidRDefault="008D1D90" w:rsidP="008D1D90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отдельного поискового отряда в активе музея.</w:t>
      </w:r>
    </w:p>
    <w:p w:rsidR="008D1D90" w:rsidRDefault="008D1D90" w:rsidP="008D1D90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Расширение </w:t>
      </w:r>
      <w:r w:rsidR="004E0519">
        <w:rPr>
          <w:rFonts w:cs="Times New Roman"/>
          <w:szCs w:val="28"/>
        </w:rPr>
        <w:t>экспозиций</w:t>
      </w:r>
      <w:r>
        <w:rPr>
          <w:rFonts w:cs="Times New Roman"/>
          <w:szCs w:val="28"/>
        </w:rPr>
        <w:t xml:space="preserve"> музеев за счет более активного развития поискового направления.</w:t>
      </w:r>
    </w:p>
    <w:p w:rsidR="008D1D90" w:rsidRDefault="008D1D90" w:rsidP="008D1D90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Изучение методик оценивания воспитательного процесса в школе и разработка рекомендаций для оценивания деятельности школьных музеев.</w:t>
      </w:r>
    </w:p>
    <w:p w:rsidR="008D1D90" w:rsidRDefault="008D1D90" w:rsidP="008D1D90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Исследование нравственных ориентаций школьников.</w:t>
      </w:r>
    </w:p>
    <w:p w:rsidR="008D1D90" w:rsidRDefault="008D1D90" w:rsidP="008D1D90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Представление опыта на городских конференциях.</w:t>
      </w:r>
    </w:p>
    <w:p w:rsidR="0001637A" w:rsidRDefault="0001637A" w:rsidP="0001637A">
      <w:pPr>
        <w:spacing w:after="0" w:line="360" w:lineRule="auto"/>
        <w:jc w:val="both"/>
        <w:rPr>
          <w:rFonts w:cs="Times New Roman"/>
          <w:szCs w:val="28"/>
        </w:rPr>
      </w:pPr>
    </w:p>
    <w:p w:rsidR="0001637A" w:rsidRDefault="0001637A" w:rsidP="0001637A">
      <w:pPr>
        <w:spacing w:after="0" w:line="360" w:lineRule="auto"/>
        <w:jc w:val="both"/>
        <w:rPr>
          <w:rFonts w:cs="Times New Roman"/>
          <w:szCs w:val="28"/>
        </w:rPr>
      </w:pPr>
    </w:p>
    <w:p w:rsidR="0001637A" w:rsidRDefault="0001637A" w:rsidP="0001637A">
      <w:pPr>
        <w:spacing w:after="0" w:line="360" w:lineRule="auto"/>
        <w:jc w:val="both"/>
        <w:rPr>
          <w:rFonts w:cs="Times New Roman"/>
          <w:szCs w:val="28"/>
        </w:rPr>
      </w:pPr>
    </w:p>
    <w:p w:rsidR="0001637A" w:rsidRDefault="0001637A" w:rsidP="0001637A">
      <w:pPr>
        <w:spacing w:after="0" w:line="360" w:lineRule="auto"/>
        <w:jc w:val="both"/>
        <w:rPr>
          <w:rFonts w:cs="Times New Roman"/>
          <w:szCs w:val="28"/>
        </w:rPr>
      </w:pPr>
    </w:p>
    <w:p w:rsidR="0001637A" w:rsidRDefault="0001637A" w:rsidP="0001637A">
      <w:pPr>
        <w:spacing w:after="0" w:line="360" w:lineRule="auto"/>
        <w:jc w:val="both"/>
        <w:rPr>
          <w:rFonts w:cs="Times New Roman"/>
          <w:szCs w:val="28"/>
        </w:rPr>
      </w:pPr>
    </w:p>
    <w:p w:rsidR="0001637A" w:rsidRPr="008D1D90" w:rsidRDefault="0001637A" w:rsidP="0001637A">
      <w:pPr>
        <w:spacing w:after="0" w:line="360" w:lineRule="auto"/>
        <w:jc w:val="both"/>
        <w:rPr>
          <w:rFonts w:cs="Times New Roman"/>
          <w:szCs w:val="28"/>
        </w:rPr>
      </w:pPr>
    </w:p>
    <w:sectPr w:rsidR="0001637A" w:rsidRPr="008D1D90" w:rsidSect="005E00AF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4DA"/>
    <w:multiLevelType w:val="hybridMultilevel"/>
    <w:tmpl w:val="D79E4F6A"/>
    <w:lvl w:ilvl="0" w:tplc="7D4E7B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759F"/>
    <w:multiLevelType w:val="hybridMultilevel"/>
    <w:tmpl w:val="690C8010"/>
    <w:lvl w:ilvl="0" w:tplc="0A885D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724A94"/>
    <w:multiLevelType w:val="hybridMultilevel"/>
    <w:tmpl w:val="7FA6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05065"/>
    <w:multiLevelType w:val="hybridMultilevel"/>
    <w:tmpl w:val="06C634A6"/>
    <w:lvl w:ilvl="0" w:tplc="0A885D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631CB"/>
    <w:multiLevelType w:val="hybridMultilevel"/>
    <w:tmpl w:val="3AD67902"/>
    <w:lvl w:ilvl="0" w:tplc="AFE43C5E">
      <w:start w:val="1"/>
      <w:numFmt w:val="decimal"/>
      <w:lvlText w:val="%1."/>
      <w:lvlJc w:val="left"/>
      <w:pPr>
        <w:ind w:left="709" w:hanging="709"/>
      </w:pPr>
      <w:rPr>
        <w:rFonts w:ascii="Times New Roman" w:eastAsiaTheme="minorHAnsi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3127"/>
    <w:multiLevelType w:val="hybridMultilevel"/>
    <w:tmpl w:val="D5A6D56A"/>
    <w:lvl w:ilvl="0" w:tplc="0A885D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933D2"/>
    <w:multiLevelType w:val="hybridMultilevel"/>
    <w:tmpl w:val="5B04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C5BCE"/>
    <w:multiLevelType w:val="hybridMultilevel"/>
    <w:tmpl w:val="AAD8C478"/>
    <w:lvl w:ilvl="0" w:tplc="03567C1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565656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B90B50"/>
    <w:multiLevelType w:val="hybridMultilevel"/>
    <w:tmpl w:val="2C866EFE"/>
    <w:lvl w:ilvl="0" w:tplc="D9C2A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A70F2"/>
    <w:multiLevelType w:val="hybridMultilevel"/>
    <w:tmpl w:val="957667E8"/>
    <w:lvl w:ilvl="0" w:tplc="0A885D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E3886"/>
    <w:multiLevelType w:val="hybridMultilevel"/>
    <w:tmpl w:val="89E6AFBA"/>
    <w:lvl w:ilvl="0" w:tplc="45600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4F1A"/>
    <w:multiLevelType w:val="hybridMultilevel"/>
    <w:tmpl w:val="3A80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7113D"/>
    <w:multiLevelType w:val="hybridMultilevel"/>
    <w:tmpl w:val="1046CD04"/>
    <w:lvl w:ilvl="0" w:tplc="F808FE6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43401F"/>
    <w:multiLevelType w:val="hybridMultilevel"/>
    <w:tmpl w:val="CBA0363E"/>
    <w:lvl w:ilvl="0" w:tplc="E2DA4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D7D67"/>
    <w:multiLevelType w:val="hybridMultilevel"/>
    <w:tmpl w:val="1696F4AA"/>
    <w:lvl w:ilvl="0" w:tplc="C94E39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675F23"/>
    <w:multiLevelType w:val="hybridMultilevel"/>
    <w:tmpl w:val="54D4AB0C"/>
    <w:lvl w:ilvl="0" w:tplc="8B74794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B9315A"/>
    <w:multiLevelType w:val="hybridMultilevel"/>
    <w:tmpl w:val="C802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920C1"/>
    <w:multiLevelType w:val="hybridMultilevel"/>
    <w:tmpl w:val="C5FE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772C4"/>
    <w:multiLevelType w:val="hybridMultilevel"/>
    <w:tmpl w:val="49ACCD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7708"/>
    <w:multiLevelType w:val="hybridMultilevel"/>
    <w:tmpl w:val="C32ABA34"/>
    <w:lvl w:ilvl="0" w:tplc="79CAB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15128A"/>
    <w:multiLevelType w:val="hybridMultilevel"/>
    <w:tmpl w:val="FB5815FC"/>
    <w:lvl w:ilvl="0" w:tplc="0A885DF4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5AC493E"/>
    <w:multiLevelType w:val="hybridMultilevel"/>
    <w:tmpl w:val="1E22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B0E92"/>
    <w:multiLevelType w:val="hybridMultilevel"/>
    <w:tmpl w:val="D46A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6637B"/>
    <w:multiLevelType w:val="hybridMultilevel"/>
    <w:tmpl w:val="FC7484D2"/>
    <w:lvl w:ilvl="0" w:tplc="BE92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909CC"/>
    <w:multiLevelType w:val="hybridMultilevel"/>
    <w:tmpl w:val="F78421B4"/>
    <w:lvl w:ilvl="0" w:tplc="0A885D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C0B0E"/>
    <w:multiLevelType w:val="hybridMultilevel"/>
    <w:tmpl w:val="D980A6FC"/>
    <w:lvl w:ilvl="0" w:tplc="8384E04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E672D45"/>
    <w:multiLevelType w:val="hybridMultilevel"/>
    <w:tmpl w:val="90E2D160"/>
    <w:lvl w:ilvl="0" w:tplc="D9C2A2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DC2A7F"/>
    <w:multiLevelType w:val="hybridMultilevel"/>
    <w:tmpl w:val="672C7F90"/>
    <w:lvl w:ilvl="0" w:tplc="1C86B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1654A8"/>
    <w:multiLevelType w:val="hybridMultilevel"/>
    <w:tmpl w:val="33A6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B6664"/>
    <w:multiLevelType w:val="hybridMultilevel"/>
    <w:tmpl w:val="CB3AF55C"/>
    <w:lvl w:ilvl="0" w:tplc="0A885D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82ADB"/>
    <w:multiLevelType w:val="hybridMultilevel"/>
    <w:tmpl w:val="92A8C708"/>
    <w:lvl w:ilvl="0" w:tplc="D9C2A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F4226A"/>
    <w:multiLevelType w:val="hybridMultilevel"/>
    <w:tmpl w:val="01E86892"/>
    <w:lvl w:ilvl="0" w:tplc="FF38A3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2C1350"/>
    <w:multiLevelType w:val="hybridMultilevel"/>
    <w:tmpl w:val="55E23ACA"/>
    <w:lvl w:ilvl="0" w:tplc="0A885DF4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58132B36"/>
    <w:multiLevelType w:val="hybridMultilevel"/>
    <w:tmpl w:val="2B62CAC6"/>
    <w:lvl w:ilvl="0" w:tplc="94D8A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1D4D78"/>
    <w:multiLevelType w:val="hybridMultilevel"/>
    <w:tmpl w:val="7346E88E"/>
    <w:lvl w:ilvl="0" w:tplc="F6FE09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5CD05FB7"/>
    <w:multiLevelType w:val="hybridMultilevel"/>
    <w:tmpl w:val="61E28E04"/>
    <w:lvl w:ilvl="0" w:tplc="F808FE6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FFB658F"/>
    <w:multiLevelType w:val="hybridMultilevel"/>
    <w:tmpl w:val="8A2EAF4C"/>
    <w:lvl w:ilvl="0" w:tplc="C69E1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0304A3D"/>
    <w:multiLevelType w:val="hybridMultilevel"/>
    <w:tmpl w:val="2C866EFE"/>
    <w:lvl w:ilvl="0" w:tplc="D9C2A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0317299"/>
    <w:multiLevelType w:val="hybridMultilevel"/>
    <w:tmpl w:val="7616C37A"/>
    <w:lvl w:ilvl="0" w:tplc="C01C7F6A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9" w15:restartNumberingAfterBreak="0">
    <w:nsid w:val="654F5418"/>
    <w:multiLevelType w:val="hybridMultilevel"/>
    <w:tmpl w:val="92A8C708"/>
    <w:lvl w:ilvl="0" w:tplc="D9C2A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DB5DC1"/>
    <w:multiLevelType w:val="hybridMultilevel"/>
    <w:tmpl w:val="2578E110"/>
    <w:lvl w:ilvl="0" w:tplc="BBD454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62488D"/>
    <w:multiLevelType w:val="hybridMultilevel"/>
    <w:tmpl w:val="F590439C"/>
    <w:lvl w:ilvl="0" w:tplc="0A885D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A3FF6"/>
    <w:multiLevelType w:val="hybridMultilevel"/>
    <w:tmpl w:val="FABA7D94"/>
    <w:lvl w:ilvl="0" w:tplc="C01C7F6A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447D1"/>
    <w:multiLevelType w:val="hybridMultilevel"/>
    <w:tmpl w:val="72604628"/>
    <w:lvl w:ilvl="0" w:tplc="F808F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B52398"/>
    <w:multiLevelType w:val="hybridMultilevel"/>
    <w:tmpl w:val="085A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CD70B6"/>
    <w:multiLevelType w:val="hybridMultilevel"/>
    <w:tmpl w:val="2C866EFE"/>
    <w:lvl w:ilvl="0" w:tplc="D9C2A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60E3FD4"/>
    <w:multiLevelType w:val="hybridMultilevel"/>
    <w:tmpl w:val="8264A5E2"/>
    <w:lvl w:ilvl="0" w:tplc="A882FDEA">
      <w:start w:val="1"/>
      <w:numFmt w:val="bullet"/>
      <w:lvlText w:val=""/>
      <w:lvlJc w:val="left"/>
      <w:pPr>
        <w:tabs>
          <w:tab w:val="num" w:pos="720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A626ED"/>
    <w:multiLevelType w:val="hybridMultilevel"/>
    <w:tmpl w:val="32E01E34"/>
    <w:lvl w:ilvl="0" w:tplc="0A885DF4">
      <w:start w:val="1"/>
      <w:numFmt w:val="bullet"/>
      <w:lvlText w:val=""/>
      <w:lvlJc w:val="left"/>
      <w:pPr>
        <w:ind w:left="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"/>
  </w:num>
  <w:num w:numId="4">
    <w:abstractNumId w:val="43"/>
  </w:num>
  <w:num w:numId="5">
    <w:abstractNumId w:val="35"/>
  </w:num>
  <w:num w:numId="6">
    <w:abstractNumId w:val="20"/>
  </w:num>
  <w:num w:numId="7">
    <w:abstractNumId w:val="12"/>
  </w:num>
  <w:num w:numId="8">
    <w:abstractNumId w:val="0"/>
  </w:num>
  <w:num w:numId="9">
    <w:abstractNumId w:val="24"/>
  </w:num>
  <w:num w:numId="10">
    <w:abstractNumId w:val="5"/>
  </w:num>
  <w:num w:numId="11">
    <w:abstractNumId w:val="3"/>
  </w:num>
  <w:num w:numId="12">
    <w:abstractNumId w:val="40"/>
  </w:num>
  <w:num w:numId="13">
    <w:abstractNumId w:val="38"/>
  </w:num>
  <w:num w:numId="14">
    <w:abstractNumId w:val="42"/>
  </w:num>
  <w:num w:numId="15">
    <w:abstractNumId w:val="47"/>
  </w:num>
  <w:num w:numId="16">
    <w:abstractNumId w:val="29"/>
  </w:num>
  <w:num w:numId="17">
    <w:abstractNumId w:val="41"/>
  </w:num>
  <w:num w:numId="18">
    <w:abstractNumId w:val="16"/>
  </w:num>
  <w:num w:numId="19">
    <w:abstractNumId w:val="15"/>
  </w:num>
  <w:num w:numId="20">
    <w:abstractNumId w:val="34"/>
  </w:num>
  <w:num w:numId="21">
    <w:abstractNumId w:val="18"/>
  </w:num>
  <w:num w:numId="22">
    <w:abstractNumId w:val="19"/>
  </w:num>
  <w:num w:numId="23">
    <w:abstractNumId w:val="14"/>
  </w:num>
  <w:num w:numId="24">
    <w:abstractNumId w:val="32"/>
  </w:num>
  <w:num w:numId="25">
    <w:abstractNumId w:val="22"/>
  </w:num>
  <w:num w:numId="26">
    <w:abstractNumId w:val="1"/>
  </w:num>
  <w:num w:numId="27">
    <w:abstractNumId w:val="10"/>
  </w:num>
  <w:num w:numId="28">
    <w:abstractNumId w:val="44"/>
  </w:num>
  <w:num w:numId="29">
    <w:abstractNumId w:val="17"/>
  </w:num>
  <w:num w:numId="30">
    <w:abstractNumId w:val="11"/>
  </w:num>
  <w:num w:numId="31">
    <w:abstractNumId w:val="33"/>
  </w:num>
  <w:num w:numId="32">
    <w:abstractNumId w:val="9"/>
  </w:num>
  <w:num w:numId="33">
    <w:abstractNumId w:val="13"/>
  </w:num>
  <w:num w:numId="34">
    <w:abstractNumId w:val="25"/>
  </w:num>
  <w:num w:numId="35">
    <w:abstractNumId w:val="27"/>
  </w:num>
  <w:num w:numId="36">
    <w:abstractNumId w:val="7"/>
  </w:num>
  <w:num w:numId="37">
    <w:abstractNumId w:val="4"/>
  </w:num>
  <w:num w:numId="38">
    <w:abstractNumId w:val="6"/>
  </w:num>
  <w:num w:numId="39">
    <w:abstractNumId w:val="36"/>
  </w:num>
  <w:num w:numId="40">
    <w:abstractNumId w:val="39"/>
  </w:num>
  <w:num w:numId="4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45"/>
  </w:num>
  <w:num w:numId="44">
    <w:abstractNumId w:val="8"/>
  </w:num>
  <w:num w:numId="45">
    <w:abstractNumId w:val="23"/>
  </w:num>
  <w:num w:numId="46">
    <w:abstractNumId w:val="37"/>
  </w:num>
  <w:num w:numId="47">
    <w:abstractNumId w:val="3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46"/>
    <w:rsid w:val="0001637A"/>
    <w:rsid w:val="00017A11"/>
    <w:rsid w:val="00031E26"/>
    <w:rsid w:val="000322DD"/>
    <w:rsid w:val="00050FA5"/>
    <w:rsid w:val="000543CA"/>
    <w:rsid w:val="000618B7"/>
    <w:rsid w:val="000628FF"/>
    <w:rsid w:val="00076494"/>
    <w:rsid w:val="0007743C"/>
    <w:rsid w:val="00081499"/>
    <w:rsid w:val="00081B1E"/>
    <w:rsid w:val="00082303"/>
    <w:rsid w:val="00097A09"/>
    <w:rsid w:val="00097AE2"/>
    <w:rsid w:val="000B7C75"/>
    <w:rsid w:val="000C3BC1"/>
    <w:rsid w:val="000D65F2"/>
    <w:rsid w:val="000F10E2"/>
    <w:rsid w:val="000F3619"/>
    <w:rsid w:val="001015F0"/>
    <w:rsid w:val="00120018"/>
    <w:rsid w:val="001205F7"/>
    <w:rsid w:val="00125D4D"/>
    <w:rsid w:val="00130DBC"/>
    <w:rsid w:val="0014300D"/>
    <w:rsid w:val="00152A6C"/>
    <w:rsid w:val="00152AA3"/>
    <w:rsid w:val="001569BA"/>
    <w:rsid w:val="001708CD"/>
    <w:rsid w:val="00173BE1"/>
    <w:rsid w:val="00176753"/>
    <w:rsid w:val="00177E7C"/>
    <w:rsid w:val="0019313C"/>
    <w:rsid w:val="001954D6"/>
    <w:rsid w:val="001972B0"/>
    <w:rsid w:val="001B2111"/>
    <w:rsid w:val="001B597D"/>
    <w:rsid w:val="001C099C"/>
    <w:rsid w:val="001C69B2"/>
    <w:rsid w:val="001D2796"/>
    <w:rsid w:val="001E4363"/>
    <w:rsid w:val="001F6CEA"/>
    <w:rsid w:val="00235C8D"/>
    <w:rsid w:val="00241056"/>
    <w:rsid w:val="002465B4"/>
    <w:rsid w:val="00271B31"/>
    <w:rsid w:val="00282451"/>
    <w:rsid w:val="00297059"/>
    <w:rsid w:val="002A1747"/>
    <w:rsid w:val="002A6683"/>
    <w:rsid w:val="002B31AA"/>
    <w:rsid w:val="002B46D2"/>
    <w:rsid w:val="002D5586"/>
    <w:rsid w:val="002D737B"/>
    <w:rsid w:val="002E1E40"/>
    <w:rsid w:val="002E2AA8"/>
    <w:rsid w:val="002E6F85"/>
    <w:rsid w:val="002F3C9B"/>
    <w:rsid w:val="00303CA7"/>
    <w:rsid w:val="00306BC9"/>
    <w:rsid w:val="00307958"/>
    <w:rsid w:val="00311409"/>
    <w:rsid w:val="00314280"/>
    <w:rsid w:val="00315E22"/>
    <w:rsid w:val="00320E30"/>
    <w:rsid w:val="00325CE7"/>
    <w:rsid w:val="00330582"/>
    <w:rsid w:val="0033357E"/>
    <w:rsid w:val="003443A0"/>
    <w:rsid w:val="003474B9"/>
    <w:rsid w:val="0034777B"/>
    <w:rsid w:val="0035400A"/>
    <w:rsid w:val="003700B4"/>
    <w:rsid w:val="003724AA"/>
    <w:rsid w:val="003A05A1"/>
    <w:rsid w:val="003A2341"/>
    <w:rsid w:val="003A3580"/>
    <w:rsid w:val="003A66AB"/>
    <w:rsid w:val="003A6B28"/>
    <w:rsid w:val="003C1FC6"/>
    <w:rsid w:val="003D2A58"/>
    <w:rsid w:val="003D6D57"/>
    <w:rsid w:val="003E7617"/>
    <w:rsid w:val="003F0667"/>
    <w:rsid w:val="004070D4"/>
    <w:rsid w:val="004223C5"/>
    <w:rsid w:val="00425635"/>
    <w:rsid w:val="00447AC3"/>
    <w:rsid w:val="00452DDD"/>
    <w:rsid w:val="004549EE"/>
    <w:rsid w:val="00460546"/>
    <w:rsid w:val="00460B71"/>
    <w:rsid w:val="00471E72"/>
    <w:rsid w:val="00474875"/>
    <w:rsid w:val="00476381"/>
    <w:rsid w:val="00476EA7"/>
    <w:rsid w:val="00483888"/>
    <w:rsid w:val="0049485B"/>
    <w:rsid w:val="0049495C"/>
    <w:rsid w:val="004A261F"/>
    <w:rsid w:val="004E0519"/>
    <w:rsid w:val="004F085E"/>
    <w:rsid w:val="004F1C90"/>
    <w:rsid w:val="00555BD3"/>
    <w:rsid w:val="0056225B"/>
    <w:rsid w:val="00570CD2"/>
    <w:rsid w:val="0057626D"/>
    <w:rsid w:val="00594372"/>
    <w:rsid w:val="0059627A"/>
    <w:rsid w:val="005A5A92"/>
    <w:rsid w:val="005A762B"/>
    <w:rsid w:val="005B226F"/>
    <w:rsid w:val="005B5D96"/>
    <w:rsid w:val="005D0A8E"/>
    <w:rsid w:val="005D40BE"/>
    <w:rsid w:val="005D40D4"/>
    <w:rsid w:val="005D5D36"/>
    <w:rsid w:val="005D6C03"/>
    <w:rsid w:val="005E00AF"/>
    <w:rsid w:val="005E242C"/>
    <w:rsid w:val="005F51A8"/>
    <w:rsid w:val="005F51F0"/>
    <w:rsid w:val="006009BB"/>
    <w:rsid w:val="00606549"/>
    <w:rsid w:val="00623A53"/>
    <w:rsid w:val="00642773"/>
    <w:rsid w:val="006627D1"/>
    <w:rsid w:val="0067653B"/>
    <w:rsid w:val="00684161"/>
    <w:rsid w:val="00686E38"/>
    <w:rsid w:val="006876C0"/>
    <w:rsid w:val="006A4340"/>
    <w:rsid w:val="006A63E3"/>
    <w:rsid w:val="006C1F33"/>
    <w:rsid w:val="006C4C34"/>
    <w:rsid w:val="006D61C1"/>
    <w:rsid w:val="006F4957"/>
    <w:rsid w:val="00701988"/>
    <w:rsid w:val="00713B69"/>
    <w:rsid w:val="00714246"/>
    <w:rsid w:val="00743ABE"/>
    <w:rsid w:val="007449C3"/>
    <w:rsid w:val="00755B86"/>
    <w:rsid w:val="0076048B"/>
    <w:rsid w:val="00774229"/>
    <w:rsid w:val="00775609"/>
    <w:rsid w:val="00776F16"/>
    <w:rsid w:val="00784928"/>
    <w:rsid w:val="00790227"/>
    <w:rsid w:val="00790EF6"/>
    <w:rsid w:val="007A492C"/>
    <w:rsid w:val="007B128A"/>
    <w:rsid w:val="007D107B"/>
    <w:rsid w:val="007D1906"/>
    <w:rsid w:val="007D23F3"/>
    <w:rsid w:val="007D5315"/>
    <w:rsid w:val="007D75A4"/>
    <w:rsid w:val="007E6073"/>
    <w:rsid w:val="007F7B23"/>
    <w:rsid w:val="0082428C"/>
    <w:rsid w:val="00833F02"/>
    <w:rsid w:val="0083419D"/>
    <w:rsid w:val="00844921"/>
    <w:rsid w:val="00846574"/>
    <w:rsid w:val="008473D3"/>
    <w:rsid w:val="00850C9A"/>
    <w:rsid w:val="00854FA9"/>
    <w:rsid w:val="00872A3A"/>
    <w:rsid w:val="008769D7"/>
    <w:rsid w:val="0087797C"/>
    <w:rsid w:val="00884010"/>
    <w:rsid w:val="008965D0"/>
    <w:rsid w:val="008A0852"/>
    <w:rsid w:val="008A7DED"/>
    <w:rsid w:val="008B12A7"/>
    <w:rsid w:val="008B54C3"/>
    <w:rsid w:val="008C3702"/>
    <w:rsid w:val="008D1D90"/>
    <w:rsid w:val="008E44BB"/>
    <w:rsid w:val="008E617F"/>
    <w:rsid w:val="008F4223"/>
    <w:rsid w:val="008F729A"/>
    <w:rsid w:val="0090368B"/>
    <w:rsid w:val="00905959"/>
    <w:rsid w:val="0092099C"/>
    <w:rsid w:val="009264FA"/>
    <w:rsid w:val="00930C52"/>
    <w:rsid w:val="0093351E"/>
    <w:rsid w:val="00933E56"/>
    <w:rsid w:val="00936181"/>
    <w:rsid w:val="00936AF5"/>
    <w:rsid w:val="00937351"/>
    <w:rsid w:val="00941EBB"/>
    <w:rsid w:val="0094343D"/>
    <w:rsid w:val="00947324"/>
    <w:rsid w:val="00981321"/>
    <w:rsid w:val="009B7A81"/>
    <w:rsid w:val="009C5FAD"/>
    <w:rsid w:val="009C6D24"/>
    <w:rsid w:val="009D151B"/>
    <w:rsid w:val="009D3ADD"/>
    <w:rsid w:val="009D46F6"/>
    <w:rsid w:val="009E79D8"/>
    <w:rsid w:val="009F5F6D"/>
    <w:rsid w:val="009F666B"/>
    <w:rsid w:val="00A0009C"/>
    <w:rsid w:val="00A02A9F"/>
    <w:rsid w:val="00A02FE3"/>
    <w:rsid w:val="00A05FEF"/>
    <w:rsid w:val="00A07C1F"/>
    <w:rsid w:val="00A406FF"/>
    <w:rsid w:val="00A55B2D"/>
    <w:rsid w:val="00A62542"/>
    <w:rsid w:val="00A70E22"/>
    <w:rsid w:val="00A82982"/>
    <w:rsid w:val="00A906E6"/>
    <w:rsid w:val="00A91722"/>
    <w:rsid w:val="00A97370"/>
    <w:rsid w:val="00AB1B79"/>
    <w:rsid w:val="00AC6396"/>
    <w:rsid w:val="00AD1AA4"/>
    <w:rsid w:val="00AD6ADB"/>
    <w:rsid w:val="00AE0180"/>
    <w:rsid w:val="00AE2FCA"/>
    <w:rsid w:val="00AF7A56"/>
    <w:rsid w:val="00B0061F"/>
    <w:rsid w:val="00B15448"/>
    <w:rsid w:val="00B267AB"/>
    <w:rsid w:val="00B336B6"/>
    <w:rsid w:val="00B33976"/>
    <w:rsid w:val="00B34405"/>
    <w:rsid w:val="00B441A2"/>
    <w:rsid w:val="00B603B6"/>
    <w:rsid w:val="00B61197"/>
    <w:rsid w:val="00B6465E"/>
    <w:rsid w:val="00B6728F"/>
    <w:rsid w:val="00B71EA6"/>
    <w:rsid w:val="00B7419C"/>
    <w:rsid w:val="00B87850"/>
    <w:rsid w:val="00B927AD"/>
    <w:rsid w:val="00B94CC3"/>
    <w:rsid w:val="00BB10AD"/>
    <w:rsid w:val="00BB1D18"/>
    <w:rsid w:val="00BB789F"/>
    <w:rsid w:val="00BC0746"/>
    <w:rsid w:val="00BD352B"/>
    <w:rsid w:val="00BE1BDA"/>
    <w:rsid w:val="00BE4775"/>
    <w:rsid w:val="00BF1017"/>
    <w:rsid w:val="00C229A6"/>
    <w:rsid w:val="00C3118F"/>
    <w:rsid w:val="00C420E6"/>
    <w:rsid w:val="00C443DF"/>
    <w:rsid w:val="00C51214"/>
    <w:rsid w:val="00C56226"/>
    <w:rsid w:val="00C63294"/>
    <w:rsid w:val="00C63A4C"/>
    <w:rsid w:val="00C71752"/>
    <w:rsid w:val="00C72825"/>
    <w:rsid w:val="00C73376"/>
    <w:rsid w:val="00C81D49"/>
    <w:rsid w:val="00C84C3A"/>
    <w:rsid w:val="00C9208E"/>
    <w:rsid w:val="00C93009"/>
    <w:rsid w:val="00CB154A"/>
    <w:rsid w:val="00CB1857"/>
    <w:rsid w:val="00CB250C"/>
    <w:rsid w:val="00CD1EFB"/>
    <w:rsid w:val="00CE2EC7"/>
    <w:rsid w:val="00CE55C0"/>
    <w:rsid w:val="00CE598E"/>
    <w:rsid w:val="00D125A1"/>
    <w:rsid w:val="00D23796"/>
    <w:rsid w:val="00D44EA3"/>
    <w:rsid w:val="00D80592"/>
    <w:rsid w:val="00D824F2"/>
    <w:rsid w:val="00DA5D78"/>
    <w:rsid w:val="00DB19A8"/>
    <w:rsid w:val="00DB7AE6"/>
    <w:rsid w:val="00DC18BC"/>
    <w:rsid w:val="00DC1D2E"/>
    <w:rsid w:val="00DC230A"/>
    <w:rsid w:val="00E10E58"/>
    <w:rsid w:val="00E14D78"/>
    <w:rsid w:val="00E32D83"/>
    <w:rsid w:val="00E3560E"/>
    <w:rsid w:val="00E43591"/>
    <w:rsid w:val="00E45608"/>
    <w:rsid w:val="00E57FF2"/>
    <w:rsid w:val="00E73891"/>
    <w:rsid w:val="00E7649F"/>
    <w:rsid w:val="00E822B1"/>
    <w:rsid w:val="00E85A8A"/>
    <w:rsid w:val="00EA1188"/>
    <w:rsid w:val="00EA5CF8"/>
    <w:rsid w:val="00EA5F23"/>
    <w:rsid w:val="00EB36D7"/>
    <w:rsid w:val="00ED2AB5"/>
    <w:rsid w:val="00ED43F2"/>
    <w:rsid w:val="00ED6E77"/>
    <w:rsid w:val="00EE088B"/>
    <w:rsid w:val="00EE2A87"/>
    <w:rsid w:val="00EF5B84"/>
    <w:rsid w:val="00EF6C8E"/>
    <w:rsid w:val="00F02929"/>
    <w:rsid w:val="00F03CA2"/>
    <w:rsid w:val="00F07C9C"/>
    <w:rsid w:val="00F1100B"/>
    <w:rsid w:val="00F13B27"/>
    <w:rsid w:val="00F17354"/>
    <w:rsid w:val="00F35207"/>
    <w:rsid w:val="00F42097"/>
    <w:rsid w:val="00F423C3"/>
    <w:rsid w:val="00F5019A"/>
    <w:rsid w:val="00F66C6B"/>
    <w:rsid w:val="00F71C4C"/>
    <w:rsid w:val="00F80BBE"/>
    <w:rsid w:val="00F92555"/>
    <w:rsid w:val="00F9615D"/>
    <w:rsid w:val="00FA1AD3"/>
    <w:rsid w:val="00FA2ECA"/>
    <w:rsid w:val="00FB2F67"/>
    <w:rsid w:val="00FB79F8"/>
    <w:rsid w:val="00FD55F8"/>
    <w:rsid w:val="00FE5517"/>
    <w:rsid w:val="00FF4BC5"/>
    <w:rsid w:val="00FF761A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D9A"/>
  <w15:chartTrackingRefBased/>
  <w15:docId w15:val="{9A1C05DE-0FBF-4E6F-8A82-135DAD6F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2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00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1AA4"/>
    <w:pPr>
      <w:ind w:left="720"/>
      <w:contextualSpacing/>
    </w:pPr>
    <w:rPr>
      <w:rFonts w:asciiTheme="minorHAnsi" w:hAnsiTheme="minorHAnsi"/>
      <w:sz w:val="22"/>
    </w:rPr>
  </w:style>
  <w:style w:type="paragraph" w:styleId="a7">
    <w:name w:val="Normal (Web)"/>
    <w:basedOn w:val="a"/>
    <w:uiPriority w:val="99"/>
    <w:semiHidden/>
    <w:unhideWhenUsed/>
    <w:rsid w:val="006765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603B6"/>
    <w:rPr>
      <w:color w:val="0000FF"/>
      <w:u w:val="single"/>
    </w:rPr>
  </w:style>
  <w:style w:type="paragraph" w:customStyle="1" w:styleId="pcenter">
    <w:name w:val="pcenter"/>
    <w:basedOn w:val="a"/>
    <w:rsid w:val="00F501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chool1980?w=wall-204548972_5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152E-B533-464C-A9A3-E976AC65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20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Цапалина Зинаида Николаевна</dc:creator>
  <cp:keywords/>
  <dc:description/>
  <cp:lastModifiedBy>Цапалина Зинаида Николаевна</cp:lastModifiedBy>
  <cp:revision>34</cp:revision>
  <cp:lastPrinted>2021-12-27T07:52:00Z</cp:lastPrinted>
  <dcterms:created xsi:type="dcterms:W3CDTF">2022-01-08T13:03:00Z</dcterms:created>
  <dcterms:modified xsi:type="dcterms:W3CDTF">2023-01-14T22:29:00Z</dcterms:modified>
</cp:coreProperties>
</file>